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27313" w14:textId="77777777" w:rsidR="002E7C76" w:rsidRPr="00AF0BD5" w:rsidRDefault="002E7C76" w:rsidP="0087119E">
      <w:pPr>
        <w:pStyle w:val="titel"/>
        <w:spacing w:after="240" w:line="240" w:lineRule="atLeast"/>
        <w:ind w:left="0"/>
        <w:rPr>
          <w:rFonts w:ascii="Times New Roman" w:hAnsi="Times New Roman" w:cs="Times New Roman"/>
          <w:lang w:val="en-US"/>
        </w:rPr>
      </w:pPr>
    </w:p>
    <w:p w14:paraId="777560DD" w14:textId="77777777" w:rsidR="002E7C76" w:rsidRDefault="002E7C76" w:rsidP="0087119E">
      <w:pPr>
        <w:pStyle w:val="titel"/>
        <w:spacing w:after="240" w:line="240" w:lineRule="atLeast"/>
        <w:ind w:left="0"/>
        <w:rPr>
          <w:rFonts w:ascii="Times New Roman" w:hAnsi="Times New Roman" w:cs="Times New Roman"/>
          <w:lang w:val="en-US"/>
        </w:rPr>
      </w:pPr>
    </w:p>
    <w:p w14:paraId="51C2CBAA" w14:textId="77777777" w:rsidR="00BC51B4" w:rsidRDefault="00BC51B4" w:rsidP="0087119E">
      <w:pPr>
        <w:pStyle w:val="titel"/>
        <w:spacing w:line="276" w:lineRule="auto"/>
        <w:ind w:left="0"/>
        <w:rPr>
          <w:rStyle w:val="Bokenstitel"/>
          <w:lang w:val="en-US"/>
        </w:rPr>
      </w:pPr>
    </w:p>
    <w:p w14:paraId="6D11EAA1" w14:textId="0CD13AA0" w:rsidR="00045E41" w:rsidRPr="00BC51B4" w:rsidRDefault="00714ABD" w:rsidP="0087119E">
      <w:pPr>
        <w:pStyle w:val="titel"/>
        <w:spacing w:line="276" w:lineRule="auto"/>
        <w:ind w:left="0"/>
        <w:rPr>
          <w:rStyle w:val="Bokenstitel"/>
          <w:lang w:val="en-US"/>
        </w:rPr>
      </w:pPr>
      <w:r w:rsidRPr="00BC51B4">
        <w:rPr>
          <w:rStyle w:val="Bokenstitel"/>
          <w:lang w:val="en-US"/>
        </w:rPr>
        <w:t>Report Title</w:t>
      </w:r>
      <w:r w:rsidR="00BC51B4">
        <w:rPr>
          <w:rStyle w:val="Bokenstitel"/>
          <w:lang w:val="en-US"/>
        </w:rPr>
        <w:t>/RAPPORTTITEL</w:t>
      </w:r>
    </w:p>
    <w:p w14:paraId="63631580" w14:textId="5576FE09" w:rsidR="00045E41" w:rsidRPr="00BC51B4" w:rsidRDefault="00F369D1" w:rsidP="0087119E">
      <w:pPr>
        <w:rPr>
          <w:rFonts w:asciiTheme="minorHAnsi" w:hAnsiTheme="minorHAnsi" w:cstheme="minorHAnsi"/>
          <w:sz w:val="24"/>
          <w:szCs w:val="28"/>
        </w:rPr>
      </w:pPr>
      <w:proofErr w:type="spellStart"/>
      <w:r w:rsidRPr="00BC51B4">
        <w:rPr>
          <w:rFonts w:asciiTheme="minorHAnsi" w:hAnsiTheme="minorHAnsi" w:cstheme="minorHAnsi"/>
          <w:sz w:val="24"/>
          <w:szCs w:val="28"/>
        </w:rPr>
        <w:t>Report</w:t>
      </w:r>
      <w:proofErr w:type="spellEnd"/>
      <w:r w:rsidRPr="00BC51B4">
        <w:rPr>
          <w:rFonts w:asciiTheme="minorHAnsi" w:hAnsiTheme="minorHAnsi" w:cstheme="minorHAnsi"/>
          <w:sz w:val="24"/>
          <w:szCs w:val="28"/>
        </w:rPr>
        <w:t xml:space="preserve"> from an f3 </w:t>
      </w:r>
      <w:proofErr w:type="spellStart"/>
      <w:r w:rsidRPr="00BC51B4">
        <w:rPr>
          <w:rFonts w:asciiTheme="minorHAnsi" w:hAnsiTheme="minorHAnsi" w:cstheme="minorHAnsi"/>
          <w:sz w:val="24"/>
          <w:szCs w:val="28"/>
        </w:rPr>
        <w:t>project</w:t>
      </w:r>
      <w:proofErr w:type="spellEnd"/>
      <w:r w:rsidR="00BC51B4" w:rsidRPr="00BC51B4">
        <w:rPr>
          <w:rFonts w:asciiTheme="minorHAnsi" w:hAnsiTheme="minorHAnsi" w:cstheme="minorHAnsi"/>
          <w:sz w:val="24"/>
          <w:szCs w:val="28"/>
        </w:rPr>
        <w:t>/Rapport från ett f3-projekt</w:t>
      </w:r>
    </w:p>
    <w:p w14:paraId="6B3CC8CE" w14:textId="44CA9181" w:rsidR="00803880" w:rsidRPr="00BC51B4" w:rsidRDefault="00EB5D7C" w:rsidP="0087119E">
      <w:pPr>
        <w:rPr>
          <w:rFonts w:asciiTheme="minorHAnsi" w:hAnsiTheme="minorHAnsi" w:cstheme="minorHAnsi"/>
          <w:sz w:val="24"/>
          <w:szCs w:val="28"/>
        </w:rPr>
      </w:pPr>
      <w:proofErr w:type="spellStart"/>
      <w:r w:rsidRPr="00BC51B4">
        <w:rPr>
          <w:rFonts w:asciiTheme="minorHAnsi" w:hAnsiTheme="minorHAnsi" w:cstheme="minorHAnsi"/>
          <w:sz w:val="24"/>
          <w:szCs w:val="28"/>
        </w:rPr>
        <w:t>Month</w:t>
      </w:r>
      <w:proofErr w:type="spellEnd"/>
      <w:r w:rsidR="00BC51B4" w:rsidRPr="00BC51B4">
        <w:rPr>
          <w:rFonts w:asciiTheme="minorHAnsi" w:hAnsiTheme="minorHAnsi" w:cstheme="minorHAnsi"/>
          <w:sz w:val="24"/>
          <w:szCs w:val="28"/>
        </w:rPr>
        <w:t>/Månad</w:t>
      </w:r>
      <w:r w:rsidRPr="00BC51B4">
        <w:rPr>
          <w:rFonts w:asciiTheme="minorHAnsi" w:hAnsiTheme="minorHAnsi" w:cstheme="minorHAnsi"/>
          <w:sz w:val="24"/>
          <w:szCs w:val="28"/>
        </w:rPr>
        <w:t xml:space="preserve"> </w:t>
      </w:r>
      <w:r w:rsidR="00803880" w:rsidRPr="00BC51B4">
        <w:rPr>
          <w:rFonts w:asciiTheme="minorHAnsi" w:hAnsiTheme="minorHAnsi" w:cstheme="minorHAnsi"/>
          <w:sz w:val="24"/>
          <w:szCs w:val="28"/>
        </w:rPr>
        <w:t>20</w:t>
      </w:r>
      <w:r w:rsidR="00323F65" w:rsidRPr="00BC51B4">
        <w:rPr>
          <w:rFonts w:asciiTheme="minorHAnsi" w:hAnsiTheme="minorHAnsi" w:cstheme="minorHAnsi"/>
          <w:sz w:val="24"/>
          <w:szCs w:val="28"/>
        </w:rPr>
        <w:t>X</w:t>
      </w:r>
      <w:r w:rsidR="00803880" w:rsidRPr="00BC51B4">
        <w:rPr>
          <w:rFonts w:asciiTheme="minorHAnsi" w:hAnsiTheme="minorHAnsi" w:cstheme="minorHAnsi"/>
          <w:sz w:val="24"/>
          <w:szCs w:val="28"/>
        </w:rPr>
        <w:t>X</w:t>
      </w:r>
    </w:p>
    <w:p w14:paraId="15F089F7" w14:textId="77777777" w:rsidR="00785F14" w:rsidRPr="00BC51B4" w:rsidRDefault="00785F14" w:rsidP="0087119E"/>
    <w:p w14:paraId="47E97769" w14:textId="77777777" w:rsidR="00316308" w:rsidRPr="00714ABD" w:rsidRDefault="00714ABD" w:rsidP="0087119E">
      <w:pPr>
        <w:rPr>
          <w:lang w:val="en-US"/>
        </w:rPr>
      </w:pPr>
      <w:r w:rsidRPr="00EB5D7C">
        <w:rPr>
          <w:highlight w:val="yellow"/>
          <w:lang w:val="en-US"/>
        </w:rPr>
        <w:t>(Image optional but encouraged, please submit source!)</w:t>
      </w:r>
    </w:p>
    <w:p w14:paraId="6296D733" w14:textId="77777777" w:rsidR="00316308" w:rsidRPr="00714ABD" w:rsidRDefault="00316308" w:rsidP="0087119E">
      <w:pPr>
        <w:rPr>
          <w:lang w:val="en-US"/>
        </w:rPr>
      </w:pPr>
    </w:p>
    <w:p w14:paraId="18083340" w14:textId="77777777" w:rsidR="00BC51B4" w:rsidRDefault="00706AF2" w:rsidP="00BC51B4">
      <w:pPr>
        <w:rPr>
          <w:rFonts w:asciiTheme="minorHAnsi" w:hAnsiTheme="minorHAnsi" w:cstheme="minorHAnsi"/>
          <w:lang w:val="en-US"/>
        </w:rPr>
      </w:pPr>
      <w:r w:rsidRPr="00277D06">
        <w:rPr>
          <w:rFonts w:asciiTheme="minorHAnsi" w:hAnsiTheme="minorHAnsi" w:cstheme="minorHAnsi"/>
          <w:b/>
          <w:lang w:val="en-US"/>
        </w:rPr>
        <w:t>Authors</w:t>
      </w:r>
      <w:r w:rsidR="00BC51B4">
        <w:rPr>
          <w:rFonts w:asciiTheme="minorHAnsi" w:hAnsiTheme="minorHAnsi" w:cstheme="minorHAnsi"/>
          <w:b/>
          <w:lang w:val="en-US"/>
        </w:rPr>
        <w:t>/</w:t>
      </w:r>
      <w:proofErr w:type="spellStart"/>
      <w:r w:rsidR="00BC51B4">
        <w:rPr>
          <w:rFonts w:asciiTheme="minorHAnsi" w:hAnsiTheme="minorHAnsi" w:cstheme="minorHAnsi"/>
          <w:b/>
          <w:lang w:val="en-US"/>
        </w:rPr>
        <w:t>Författare</w:t>
      </w:r>
      <w:proofErr w:type="spellEnd"/>
      <w:r w:rsidR="008A2373" w:rsidRPr="00277D06">
        <w:rPr>
          <w:rFonts w:asciiTheme="minorHAnsi" w:hAnsiTheme="minorHAnsi" w:cstheme="minorHAnsi"/>
          <w:lang w:val="en-US"/>
        </w:rPr>
        <w:t>:</w:t>
      </w:r>
    </w:p>
    <w:p w14:paraId="39DBE3AD" w14:textId="3280080D" w:rsidR="00B751FC" w:rsidRDefault="00B751FC" w:rsidP="00BC51B4">
      <w:pPr>
        <w:rPr>
          <w:rFonts w:asciiTheme="minorHAnsi" w:hAnsiTheme="minorHAnsi" w:cstheme="minorHAnsi"/>
          <w:lang w:val="en-US"/>
        </w:rPr>
      </w:pPr>
    </w:p>
    <w:p w14:paraId="74C1BC20" w14:textId="77777777" w:rsidR="00B751FC" w:rsidRDefault="00B751FC" w:rsidP="00BC51B4">
      <w:pPr>
        <w:rPr>
          <w:rFonts w:asciiTheme="minorHAnsi" w:hAnsiTheme="minorHAnsi" w:cstheme="minorHAnsi"/>
          <w:lang w:val="en-US"/>
        </w:rPr>
      </w:pPr>
    </w:p>
    <w:p w14:paraId="57FD7BB7" w14:textId="77777777" w:rsidR="00B751FC" w:rsidRDefault="00B751FC" w:rsidP="00BC51B4">
      <w:pPr>
        <w:rPr>
          <w:rFonts w:asciiTheme="minorHAnsi" w:hAnsiTheme="minorHAnsi" w:cstheme="minorHAnsi"/>
          <w:lang w:val="en-US"/>
        </w:rPr>
      </w:pPr>
    </w:p>
    <w:p w14:paraId="37D6315A" w14:textId="43BA2A81" w:rsidR="00B751FC" w:rsidRPr="00BC51B4" w:rsidRDefault="00B751FC" w:rsidP="00BC51B4">
      <w:pPr>
        <w:rPr>
          <w:rFonts w:asciiTheme="minorHAnsi" w:hAnsiTheme="minorHAnsi" w:cstheme="minorHAnsi"/>
          <w:lang w:val="en-US"/>
        </w:rPr>
        <w:sectPr w:rsidR="00B751FC" w:rsidRPr="00BC51B4" w:rsidSect="0087119E">
          <w:headerReference w:type="default" r:id="rId11"/>
          <w:footerReference w:type="default" r:id="rId12"/>
          <w:headerReference w:type="first" r:id="rId13"/>
          <w:footerReference w:type="first" r:id="rId14"/>
          <w:type w:val="continuous"/>
          <w:pgSz w:w="11906" w:h="16838" w:code="9"/>
          <w:pgMar w:top="1418" w:right="1700" w:bottom="1418" w:left="1701" w:header="454" w:footer="0" w:gutter="0"/>
          <w:cols w:space="708"/>
          <w:titlePg/>
          <w:docGrid w:linePitch="360"/>
        </w:sectPr>
      </w:pPr>
    </w:p>
    <w:p w14:paraId="39A30878" w14:textId="77777777" w:rsidR="00323F65" w:rsidRDefault="00323F65">
      <w:pPr>
        <w:spacing w:after="0" w:line="240" w:lineRule="auto"/>
        <w:rPr>
          <w:rFonts w:ascii="Arial" w:hAnsi="Arial" w:cs="Arial"/>
          <w:caps/>
          <w:sz w:val="32"/>
          <w:szCs w:val="22"/>
          <w:lang w:val="en-US"/>
        </w:rPr>
      </w:pPr>
      <w:bookmarkStart w:id="0" w:name="_Toc350864651"/>
      <w:bookmarkStart w:id="1" w:name="_Toc358984978"/>
      <w:bookmarkStart w:id="2" w:name="_Toc370729606"/>
      <w:bookmarkStart w:id="3" w:name="_Toc370895206"/>
      <w:bookmarkStart w:id="4" w:name="_Toc370901366"/>
      <w:bookmarkStart w:id="5" w:name="_Toc370912696"/>
      <w:bookmarkStart w:id="6" w:name="_Toc371074558"/>
      <w:bookmarkStart w:id="7" w:name="_Toc371085493"/>
      <w:bookmarkStart w:id="8" w:name="_Toc371231666"/>
      <w:bookmarkStart w:id="9" w:name="_Toc374346379"/>
      <w:bookmarkStart w:id="10" w:name="_Toc376934745"/>
      <w:bookmarkStart w:id="11" w:name="_Toc377992840"/>
      <w:r>
        <w:rPr>
          <w:lang w:val="en-US"/>
        </w:rPr>
        <w:br w:type="page"/>
      </w:r>
    </w:p>
    <w:p w14:paraId="2F30240F" w14:textId="539CED30" w:rsidR="00616EA7" w:rsidRPr="00BC51B4" w:rsidRDefault="00045E41" w:rsidP="0087119E">
      <w:pPr>
        <w:pStyle w:val="Rubrik9"/>
        <w:rPr>
          <w:lang w:val="en-US"/>
        </w:rPr>
      </w:pPr>
      <w:r>
        <w:rPr>
          <w:lang w:val="en-US"/>
        </w:rPr>
        <w:t>PREFACE</w:t>
      </w:r>
      <w:bookmarkEnd w:id="0"/>
      <w:bookmarkEnd w:id="1"/>
      <w:bookmarkEnd w:id="2"/>
      <w:bookmarkEnd w:id="3"/>
      <w:bookmarkEnd w:id="4"/>
      <w:bookmarkEnd w:id="5"/>
      <w:bookmarkEnd w:id="6"/>
      <w:bookmarkEnd w:id="7"/>
      <w:bookmarkEnd w:id="8"/>
      <w:bookmarkEnd w:id="9"/>
      <w:bookmarkEnd w:id="10"/>
      <w:bookmarkEnd w:id="11"/>
    </w:p>
    <w:p w14:paraId="7E99C5FF" w14:textId="77777777" w:rsidR="00357E0F" w:rsidRDefault="00357E0F" w:rsidP="0087119E">
      <w:pPr>
        <w:rPr>
          <w:lang w:val="en-US"/>
        </w:rPr>
      </w:pPr>
      <w:r w:rsidRPr="00706AF2">
        <w:rPr>
          <w:lang w:val="en-US"/>
        </w:rPr>
        <w:t xml:space="preserve">This report is the result of a </w:t>
      </w:r>
      <w:r>
        <w:rPr>
          <w:lang w:val="en-US"/>
        </w:rPr>
        <w:t>collaborative</w:t>
      </w:r>
      <w:r w:rsidRPr="00706AF2">
        <w:rPr>
          <w:lang w:val="en-US"/>
        </w:rPr>
        <w:t xml:space="preserve"> project within the Swedish Knowledge Centre for Renewable Transportation Fuels (f3). </w:t>
      </w:r>
      <w:r>
        <w:rPr>
          <w:lang w:val="en-US"/>
        </w:rPr>
        <w:t>f3 is a networking organization, which focuses on development of environmentally, economically and socially sustainable renewable fuels, and</w:t>
      </w:r>
    </w:p>
    <w:p w14:paraId="6C4DB9FA" w14:textId="77777777" w:rsidR="00357E0F" w:rsidRPr="00357E0F" w:rsidRDefault="00357E0F" w:rsidP="0087119E">
      <w:pPr>
        <w:pStyle w:val="Liststycke"/>
        <w:numPr>
          <w:ilvl w:val="0"/>
          <w:numId w:val="44"/>
        </w:numPr>
        <w:rPr>
          <w:lang w:val="en-US"/>
        </w:rPr>
      </w:pPr>
      <w:r w:rsidRPr="00357E0F">
        <w:rPr>
          <w:lang w:val="en-US"/>
        </w:rPr>
        <w:t>Provides a broad, scientifically based and trustworthy source of knowledge for industry, governments and public authorities,</w:t>
      </w:r>
    </w:p>
    <w:p w14:paraId="7CE48CD9" w14:textId="77777777" w:rsidR="00357E0F" w:rsidRPr="00357E0F" w:rsidRDefault="00357E0F" w:rsidP="0087119E">
      <w:pPr>
        <w:pStyle w:val="Liststycke"/>
        <w:numPr>
          <w:ilvl w:val="0"/>
          <w:numId w:val="44"/>
        </w:numPr>
        <w:rPr>
          <w:lang w:val="en-US"/>
        </w:rPr>
      </w:pPr>
      <w:r w:rsidRPr="00357E0F">
        <w:rPr>
          <w:lang w:val="en-US"/>
        </w:rPr>
        <w:t>Carries through system oriented research related to the entire renewable fuels value chain,</w:t>
      </w:r>
    </w:p>
    <w:p w14:paraId="66FC69B9" w14:textId="77777777" w:rsidR="00357E0F" w:rsidRPr="00357E0F" w:rsidRDefault="00357E0F" w:rsidP="0087119E">
      <w:pPr>
        <w:pStyle w:val="Liststycke"/>
        <w:numPr>
          <w:ilvl w:val="0"/>
          <w:numId w:val="44"/>
        </w:numPr>
        <w:rPr>
          <w:lang w:val="en-US"/>
        </w:rPr>
      </w:pPr>
      <w:r w:rsidRPr="00357E0F">
        <w:rPr>
          <w:lang w:val="en-US"/>
        </w:rPr>
        <w:t>Acts as national platform stimulating interaction nationally and internationally.</w:t>
      </w:r>
    </w:p>
    <w:p w14:paraId="7C70D903" w14:textId="2FD28B45" w:rsidR="00357E0F" w:rsidRDefault="00357E0F" w:rsidP="0087119E">
      <w:pPr>
        <w:rPr>
          <w:lang w:val="en-US"/>
        </w:rPr>
      </w:pPr>
      <w:r w:rsidRPr="00C85ABA">
        <w:rPr>
          <w:lang w:val="en-US"/>
        </w:rPr>
        <w:t>f3 partners include Sweden’s most active universities and research institutes within the field, as well as a broad range of industry companies with high relevance. f3 has no political agenda and does not conduct lobbying activities for specific fuels or systems, nor for the f3 partners’ respective areas of interest.</w:t>
      </w:r>
    </w:p>
    <w:p w14:paraId="775E9DE5" w14:textId="054E6580" w:rsidR="00600D58" w:rsidRDefault="00357E0F" w:rsidP="0087119E">
      <w:pPr>
        <w:rPr>
          <w:lang w:val="en-US"/>
        </w:rPr>
      </w:pPr>
      <w:r w:rsidRPr="00930499">
        <w:rPr>
          <w:lang w:val="en-US"/>
        </w:rPr>
        <w:t xml:space="preserve">The f3 centre is financed jointly by the centre partners and the region of </w:t>
      </w:r>
      <w:proofErr w:type="spellStart"/>
      <w:r w:rsidRPr="00930499">
        <w:rPr>
          <w:lang w:val="en-US"/>
        </w:rPr>
        <w:t>Västra</w:t>
      </w:r>
      <w:proofErr w:type="spellEnd"/>
      <w:r w:rsidRPr="00930499">
        <w:rPr>
          <w:lang w:val="en-US"/>
        </w:rPr>
        <w:t xml:space="preserve"> </w:t>
      </w:r>
      <w:proofErr w:type="spellStart"/>
      <w:r w:rsidRPr="00930499">
        <w:rPr>
          <w:lang w:val="en-US"/>
        </w:rPr>
        <w:t>Götaland</w:t>
      </w:r>
      <w:proofErr w:type="spellEnd"/>
      <w:r w:rsidRPr="00930499">
        <w:rPr>
          <w:lang w:val="en-US"/>
        </w:rPr>
        <w:t>.</w:t>
      </w:r>
      <w:r w:rsidR="00277D06">
        <w:rPr>
          <w:lang w:val="en-US"/>
        </w:rPr>
        <w:t xml:space="preserve"> </w:t>
      </w:r>
      <w:r w:rsidR="00D1710A">
        <w:rPr>
          <w:lang w:val="en-US"/>
        </w:rPr>
        <w:t>f3 also finances the collaborative research program Renewable transportation fuels and systems (</w:t>
      </w:r>
      <w:proofErr w:type="spellStart"/>
      <w:r w:rsidR="00D1710A">
        <w:rPr>
          <w:lang w:val="en-US"/>
        </w:rPr>
        <w:t>Förnybara</w:t>
      </w:r>
      <w:proofErr w:type="spellEnd"/>
      <w:r w:rsidR="00D1710A">
        <w:rPr>
          <w:lang w:val="en-US"/>
        </w:rPr>
        <w:t xml:space="preserve"> </w:t>
      </w:r>
      <w:proofErr w:type="spellStart"/>
      <w:r w:rsidR="00D1710A">
        <w:rPr>
          <w:lang w:val="en-US"/>
        </w:rPr>
        <w:t>drivmedel</w:t>
      </w:r>
      <w:proofErr w:type="spellEnd"/>
      <w:r w:rsidR="00D1710A">
        <w:rPr>
          <w:lang w:val="en-US"/>
        </w:rPr>
        <w:t xml:space="preserve"> </w:t>
      </w:r>
      <w:proofErr w:type="spellStart"/>
      <w:r w:rsidR="00D1710A">
        <w:rPr>
          <w:lang w:val="en-US"/>
        </w:rPr>
        <w:t>och</w:t>
      </w:r>
      <w:proofErr w:type="spellEnd"/>
      <w:r w:rsidR="00D1710A">
        <w:rPr>
          <w:lang w:val="en-US"/>
        </w:rPr>
        <w:t xml:space="preserve"> system) together with the Swedish Energy Agency. </w:t>
      </w:r>
      <w:r w:rsidRPr="00930499">
        <w:rPr>
          <w:lang w:val="en-US"/>
        </w:rPr>
        <w:t xml:space="preserve">Chalmers </w:t>
      </w:r>
      <w:proofErr w:type="spellStart"/>
      <w:r w:rsidRPr="00930499">
        <w:rPr>
          <w:lang w:val="en-US"/>
        </w:rPr>
        <w:t>Industriteknik</w:t>
      </w:r>
      <w:proofErr w:type="spellEnd"/>
      <w:r w:rsidRPr="00930499">
        <w:rPr>
          <w:lang w:val="en-US"/>
        </w:rPr>
        <w:t xml:space="preserve"> functions as the host of the f3 organization </w:t>
      </w:r>
      <w:r w:rsidRPr="00706AF2">
        <w:rPr>
          <w:lang w:val="en-US"/>
        </w:rPr>
        <w:t xml:space="preserve">(see </w:t>
      </w:r>
      <w:hyperlink r:id="rId15" w:history="1">
        <w:r w:rsidRPr="00706AF2">
          <w:rPr>
            <w:rStyle w:val="Hyperlnk"/>
            <w:lang w:val="en-US"/>
          </w:rPr>
          <w:t>www.f3centre.se</w:t>
        </w:r>
      </w:hyperlink>
      <w:r w:rsidRPr="00706AF2">
        <w:rPr>
          <w:lang w:val="en-US"/>
        </w:rPr>
        <w:t>).</w:t>
      </w:r>
    </w:p>
    <w:p w14:paraId="2B98960D" w14:textId="5E5F2FC6" w:rsidR="00BC51B4" w:rsidRPr="00BC51B4" w:rsidRDefault="00BC51B4" w:rsidP="0087119E">
      <w:pPr>
        <w:rPr>
          <w:i/>
          <w:iCs/>
          <w:lang w:val="en-US"/>
        </w:rPr>
      </w:pPr>
      <w:r>
        <w:rPr>
          <w:i/>
          <w:iCs/>
          <w:lang w:val="en-US"/>
        </w:rPr>
        <w:t>Here additional information about the project can be included. i.e. about participants in the project, external funding + acknowledgement, reference group, etc. The preface should in total not exceed one page.</w:t>
      </w:r>
    </w:p>
    <w:p w14:paraId="03DC5813" w14:textId="44BBACF1" w:rsidR="00722BD3" w:rsidRPr="00BA491C" w:rsidRDefault="00117640" w:rsidP="0087119E">
      <w:pPr>
        <w:rPr>
          <w:b/>
          <w:lang w:val="en-GB"/>
        </w:rPr>
      </w:pPr>
      <w:r w:rsidRPr="00BA491C">
        <w:rPr>
          <w:b/>
          <w:lang w:val="en-GB"/>
        </w:rPr>
        <w:t>This</w:t>
      </w:r>
      <w:r w:rsidR="00493196" w:rsidRPr="00BA491C">
        <w:rPr>
          <w:b/>
          <w:lang w:val="en-GB"/>
        </w:rPr>
        <w:t xml:space="preserve"> report shou</w:t>
      </w:r>
      <w:r w:rsidR="00EE2C16">
        <w:rPr>
          <w:b/>
          <w:lang w:val="en-GB"/>
        </w:rPr>
        <w:t>l</w:t>
      </w:r>
      <w:r w:rsidR="00493196" w:rsidRPr="00BA491C">
        <w:rPr>
          <w:b/>
          <w:lang w:val="en-GB"/>
        </w:rPr>
        <w:t>d</w:t>
      </w:r>
      <w:r w:rsidR="00722BD3" w:rsidRPr="00BA491C">
        <w:rPr>
          <w:b/>
          <w:lang w:val="en-GB"/>
        </w:rPr>
        <w:t xml:space="preserve"> be cited as:</w:t>
      </w:r>
    </w:p>
    <w:p w14:paraId="372B8A60" w14:textId="77D22FF3" w:rsidR="00714ABD" w:rsidRPr="00BC51B4" w:rsidRDefault="00714ABD" w:rsidP="0087119E">
      <w:pPr>
        <w:rPr>
          <w:lang w:val="en-US"/>
        </w:rPr>
      </w:pPr>
      <w:r>
        <w:rPr>
          <w:lang w:val="en-GB"/>
        </w:rPr>
        <w:t>X-</w:t>
      </w:r>
      <w:proofErr w:type="spellStart"/>
      <w:r>
        <w:rPr>
          <w:lang w:val="en-GB"/>
        </w:rPr>
        <w:t>xon</w:t>
      </w:r>
      <w:proofErr w:type="spellEnd"/>
      <w:r>
        <w:rPr>
          <w:lang w:val="en-GB"/>
        </w:rPr>
        <w:t>, X.</w:t>
      </w:r>
      <w:r w:rsidR="002D3807" w:rsidRPr="00AD701A">
        <w:rPr>
          <w:lang w:val="en-GB"/>
        </w:rPr>
        <w:t xml:space="preserve">, </w:t>
      </w:r>
      <w:r w:rsidR="00722BD3" w:rsidRPr="00AD701A">
        <w:rPr>
          <w:i/>
          <w:lang w:val="en-GB"/>
        </w:rPr>
        <w:t>et. al</w:t>
      </w:r>
      <w:r w:rsidR="00045E41">
        <w:rPr>
          <w:lang w:val="en-GB"/>
        </w:rPr>
        <w:t>., (20</w:t>
      </w:r>
      <w:r w:rsidR="00277D06">
        <w:rPr>
          <w:lang w:val="en-GB"/>
        </w:rPr>
        <w:t>X</w:t>
      </w:r>
      <w:r>
        <w:rPr>
          <w:lang w:val="en-GB"/>
        </w:rPr>
        <w:t>X</w:t>
      </w:r>
      <w:r w:rsidR="00722BD3" w:rsidRPr="00AD701A">
        <w:rPr>
          <w:lang w:val="en-GB"/>
        </w:rPr>
        <w:t xml:space="preserve">) </w:t>
      </w:r>
      <w:r>
        <w:rPr>
          <w:bCs/>
          <w:i/>
          <w:lang w:val="en-US"/>
        </w:rPr>
        <w:t>Full Report Title</w:t>
      </w:r>
      <w:r w:rsidR="00BD019C">
        <w:rPr>
          <w:bCs/>
          <w:i/>
          <w:lang w:val="en-US"/>
        </w:rPr>
        <w:t>.</w:t>
      </w:r>
      <w:r w:rsidR="00BD019C" w:rsidRPr="00BD019C">
        <w:rPr>
          <w:bCs/>
          <w:i/>
          <w:lang w:val="en-US"/>
        </w:rPr>
        <w:t xml:space="preserve"> </w:t>
      </w:r>
      <w:r w:rsidR="002C6C8B" w:rsidRPr="0069293E">
        <w:rPr>
          <w:lang w:val="en-GB"/>
        </w:rPr>
        <w:t xml:space="preserve">Report </w:t>
      </w:r>
      <w:r w:rsidR="002D3807" w:rsidRPr="0069293E">
        <w:rPr>
          <w:lang w:val="en-GB"/>
        </w:rPr>
        <w:t xml:space="preserve">No </w:t>
      </w:r>
      <w:r w:rsidR="00BC51B4">
        <w:rPr>
          <w:lang w:val="en-GB"/>
        </w:rPr>
        <w:t>f3 XX:</w:t>
      </w:r>
      <w:r>
        <w:rPr>
          <w:lang w:val="en-GB"/>
        </w:rPr>
        <w:t>20</w:t>
      </w:r>
      <w:r w:rsidR="00277D06">
        <w:rPr>
          <w:lang w:val="en-GB"/>
        </w:rPr>
        <w:t>X</w:t>
      </w:r>
      <w:r>
        <w:rPr>
          <w:lang w:val="en-GB"/>
        </w:rPr>
        <w:t>X</w:t>
      </w:r>
      <w:r w:rsidR="00045E41" w:rsidRPr="0069293E">
        <w:rPr>
          <w:lang w:val="en-GB"/>
        </w:rPr>
        <w:t>,</w:t>
      </w:r>
      <w:r w:rsidR="00045E41">
        <w:rPr>
          <w:lang w:val="en-GB"/>
        </w:rPr>
        <w:t xml:space="preserve"> </w:t>
      </w:r>
      <w:r w:rsidR="002C6C8B" w:rsidRPr="00AD701A">
        <w:rPr>
          <w:lang w:val="en-GB"/>
        </w:rPr>
        <w:t xml:space="preserve">f3 </w:t>
      </w:r>
      <w:r w:rsidR="001C7E6E" w:rsidRPr="001C7E6E">
        <w:rPr>
          <w:lang w:val="en-GB"/>
        </w:rPr>
        <w:t>The Swedish Knowledge Centre for Renewable Transportation Fuels</w:t>
      </w:r>
      <w:r w:rsidR="002D3807">
        <w:rPr>
          <w:lang w:val="en-GB"/>
        </w:rPr>
        <w:t xml:space="preserve">, Sweden. </w:t>
      </w:r>
      <w:r w:rsidR="002D3807" w:rsidRPr="00BC51B4">
        <w:rPr>
          <w:lang w:val="en-US"/>
        </w:rPr>
        <w:t xml:space="preserve">Available at </w:t>
      </w:r>
      <w:hyperlink r:id="rId16" w:history="1">
        <w:r w:rsidRPr="00BC51B4">
          <w:rPr>
            <w:rStyle w:val="Hyperlnk"/>
            <w:lang w:val="en-US"/>
          </w:rPr>
          <w:t>www.f3centre.se</w:t>
        </w:r>
      </w:hyperlink>
      <w:r w:rsidR="002D3807" w:rsidRPr="00BC51B4">
        <w:rPr>
          <w:lang w:val="en-US"/>
        </w:rPr>
        <w:t>.</w:t>
      </w:r>
    </w:p>
    <w:p w14:paraId="1C684491" w14:textId="77777777" w:rsidR="00B80D20" w:rsidRPr="00BC51B4" w:rsidRDefault="00B80D20" w:rsidP="0087119E">
      <w:pPr>
        <w:rPr>
          <w:lang w:val="en-US"/>
        </w:rPr>
      </w:pPr>
      <w:r w:rsidRPr="00BC51B4">
        <w:rPr>
          <w:lang w:val="en-US"/>
        </w:rPr>
        <w:br w:type="page"/>
      </w:r>
    </w:p>
    <w:p w14:paraId="26CF0FBA" w14:textId="06CDC5D4" w:rsidR="00D1710A" w:rsidRPr="00BC51B4" w:rsidRDefault="00D1710A" w:rsidP="0087119E">
      <w:pPr>
        <w:pStyle w:val="Rubrik9"/>
        <w:rPr>
          <w:lang w:val="en-US"/>
        </w:rPr>
      </w:pPr>
      <w:bookmarkStart w:id="12" w:name="_Toc358984979"/>
      <w:bookmarkStart w:id="13" w:name="_Toc370729607"/>
      <w:bookmarkStart w:id="14" w:name="_Toc370895207"/>
      <w:bookmarkStart w:id="15" w:name="_Toc370901367"/>
      <w:bookmarkStart w:id="16" w:name="_Toc370912697"/>
      <w:bookmarkStart w:id="17" w:name="_Toc371074559"/>
      <w:bookmarkStart w:id="18" w:name="_Toc371085494"/>
      <w:bookmarkStart w:id="19" w:name="_Toc371231667"/>
      <w:bookmarkStart w:id="20" w:name="_Toc374346380"/>
      <w:bookmarkStart w:id="21" w:name="_Toc376934746"/>
      <w:bookmarkStart w:id="22" w:name="_Toc377992841"/>
      <w:bookmarkStart w:id="23" w:name="_Toc350856941"/>
      <w:bookmarkStart w:id="24" w:name="_Toc350864652"/>
      <w:r w:rsidRPr="00BC51B4">
        <w:rPr>
          <w:lang w:val="en-US"/>
        </w:rPr>
        <w:t>förord</w:t>
      </w:r>
    </w:p>
    <w:p w14:paraId="3C1B0FB3" w14:textId="253177FD" w:rsidR="00D1710A" w:rsidRPr="00D1710A" w:rsidRDefault="00D1710A" w:rsidP="0087119E">
      <w:r w:rsidRPr="00D1710A">
        <w:t xml:space="preserve">Denna rapport är resultatet från ett projekt som finansierats av f3 </w:t>
      </w:r>
      <w:proofErr w:type="gramStart"/>
      <w:r w:rsidRPr="00D1710A">
        <w:t>Svenskt</w:t>
      </w:r>
      <w:proofErr w:type="gramEnd"/>
      <w:r w:rsidRPr="00D1710A">
        <w:t xml:space="preserve"> kunskapscentrum för förnybara drivmedel. f3 är en nätverksorganisation som fokuserar på utveckling av miljömässigt, ekonomiskt och socialt hållbara förnybara drivmedel och som</w:t>
      </w:r>
    </w:p>
    <w:p w14:paraId="75360F28" w14:textId="77777777" w:rsidR="00D1710A" w:rsidRPr="00D1710A" w:rsidRDefault="00D1710A" w:rsidP="00CA5B46">
      <w:pPr>
        <w:numPr>
          <w:ilvl w:val="0"/>
          <w:numId w:val="45"/>
        </w:numPr>
        <w:ind w:left="714" w:hanging="357"/>
      </w:pPr>
      <w:r w:rsidRPr="00D1710A">
        <w:t>Bidrar med bred, vetenskapligt grundad kunskap som stöd för strategisk planering</w:t>
      </w:r>
    </w:p>
    <w:p w14:paraId="35F05629" w14:textId="77777777" w:rsidR="00D1710A" w:rsidRPr="00D1710A" w:rsidRDefault="00D1710A" w:rsidP="00CA5B46">
      <w:pPr>
        <w:numPr>
          <w:ilvl w:val="0"/>
          <w:numId w:val="45"/>
        </w:numPr>
        <w:ind w:left="714" w:hanging="357"/>
      </w:pPr>
      <w:r w:rsidRPr="00D1710A">
        <w:t>Bedriver systeminriktad forskning kopplad till alla steg i värdekedjan för förnybara drivmedel</w:t>
      </w:r>
    </w:p>
    <w:p w14:paraId="60263AA2" w14:textId="77777777" w:rsidR="00D1710A" w:rsidRPr="00D1710A" w:rsidRDefault="00D1710A" w:rsidP="00CA5B46">
      <w:pPr>
        <w:numPr>
          <w:ilvl w:val="0"/>
          <w:numId w:val="45"/>
        </w:numPr>
        <w:ind w:left="714" w:hanging="357"/>
      </w:pPr>
      <w:r w:rsidRPr="00D1710A">
        <w:t>Utgör en plattform för samverkan nationellt, gentemot Horisont 2020 som internationellt inom området förnybara drivmedel.</w:t>
      </w:r>
    </w:p>
    <w:p w14:paraId="35A44D97" w14:textId="77777777" w:rsidR="00D1710A" w:rsidRPr="00D1710A" w:rsidRDefault="00D1710A" w:rsidP="0087119E">
      <w:r w:rsidRPr="00D1710A">
        <w:t>f3:s parter inkluderar Sveriges mest aktiva högskolor, universitet och forskningsinstitut inom området, liksom relevanta industriföretag. f3 har ingen politisk agenda och ägnar sig inte åt lobbying varken för specifika transportbränslen eller system, eller för parternas enskilda branschintressen.</w:t>
      </w:r>
    </w:p>
    <w:p w14:paraId="7B41738B" w14:textId="289B3038" w:rsidR="00D1710A" w:rsidRPr="00D1710A" w:rsidRDefault="00D1710A" w:rsidP="0087119E">
      <w:r w:rsidRPr="00D1710A">
        <w:t xml:space="preserve">f3 finansieras gemensamt av centrets parter och Västra Götalandsregionen. </w:t>
      </w:r>
      <w:r>
        <w:t xml:space="preserve">Tillsammans med Energimyndigheten finansierar f3 dessutom samverkansprogrammet Förnybara drivmedel och system. </w:t>
      </w:r>
      <w:r w:rsidRPr="00D1710A">
        <w:t xml:space="preserve">Chalmers Industriteknik fungerar som värd för centret (se </w:t>
      </w:r>
      <w:hyperlink r:id="rId17" w:history="1">
        <w:r w:rsidRPr="00D1710A">
          <w:rPr>
            <w:rStyle w:val="Hyperlnk"/>
          </w:rPr>
          <w:t>www.f3centre.se</w:t>
        </w:r>
      </w:hyperlink>
      <w:r w:rsidRPr="00D1710A">
        <w:t>).</w:t>
      </w:r>
    </w:p>
    <w:p w14:paraId="18FA8599" w14:textId="2A3F62AA" w:rsidR="00D1710A" w:rsidRPr="00D1710A" w:rsidRDefault="00D1710A" w:rsidP="0087119E">
      <w:r w:rsidRPr="00D1710A">
        <w:rPr>
          <w:i/>
        </w:rPr>
        <w:t xml:space="preserve">Utrymme för ytterligare specifik information om projektet, </w:t>
      </w:r>
      <w:proofErr w:type="gramStart"/>
      <w:r w:rsidRPr="00D1710A">
        <w:rPr>
          <w:i/>
        </w:rPr>
        <w:t>t.ex.</w:t>
      </w:r>
      <w:proofErr w:type="gramEnd"/>
      <w:r w:rsidRPr="00D1710A">
        <w:rPr>
          <w:i/>
        </w:rPr>
        <w:t xml:space="preserve"> om medverkande parter, finansiering utanför f3, sammansättning av och uppgift för eventuell referensgrupp, mm. Som riktlinje bör förordet i sin helhet vara max en sida långt.</w:t>
      </w:r>
    </w:p>
    <w:p w14:paraId="5DE3F9D9" w14:textId="77777777" w:rsidR="00D1710A" w:rsidRPr="00D1710A" w:rsidRDefault="00D1710A" w:rsidP="0087119E">
      <w:pPr>
        <w:rPr>
          <w:b/>
        </w:rPr>
      </w:pPr>
      <w:r w:rsidRPr="00D1710A">
        <w:rPr>
          <w:b/>
        </w:rPr>
        <w:t>Denna rapport ska citeras enligt följande:</w:t>
      </w:r>
    </w:p>
    <w:p w14:paraId="709B09A4" w14:textId="66816374" w:rsidR="00D1710A" w:rsidRPr="00D1710A" w:rsidRDefault="00D1710A" w:rsidP="0087119E">
      <w:pPr>
        <w:rPr>
          <w:lang w:val="en-US"/>
        </w:rPr>
      </w:pPr>
      <w:r w:rsidRPr="00D1710A">
        <w:t>X-</w:t>
      </w:r>
      <w:proofErr w:type="spellStart"/>
      <w:r w:rsidRPr="00D1710A">
        <w:t>xon</w:t>
      </w:r>
      <w:proofErr w:type="spellEnd"/>
      <w:r w:rsidRPr="00D1710A">
        <w:t xml:space="preserve">, X., </w:t>
      </w:r>
      <w:r w:rsidRPr="00D1710A">
        <w:rPr>
          <w:i/>
        </w:rPr>
        <w:t>et. al</w:t>
      </w:r>
      <w:r w:rsidRPr="00D1710A">
        <w:t>., (20</w:t>
      </w:r>
      <w:r w:rsidR="00277D06">
        <w:t>X</w:t>
      </w:r>
      <w:r w:rsidRPr="00D1710A">
        <w:t xml:space="preserve">X) </w:t>
      </w:r>
      <w:r w:rsidRPr="00D1710A">
        <w:rPr>
          <w:bCs/>
          <w:i/>
        </w:rPr>
        <w:t xml:space="preserve">Fullständig titel på rapporten. </w:t>
      </w:r>
      <w:r w:rsidRPr="00D1710A">
        <w:t xml:space="preserve">Rapport nr </w:t>
      </w:r>
      <w:r w:rsidR="00BC51B4">
        <w:t>f3 XX:</w:t>
      </w:r>
      <w:r w:rsidRPr="00D1710A">
        <w:t>20</w:t>
      </w:r>
      <w:r w:rsidR="00277D06">
        <w:t>X</w:t>
      </w:r>
      <w:r w:rsidRPr="00D1710A">
        <w:t>X</w:t>
      </w:r>
      <w:r w:rsidR="00BC51B4">
        <w:t>,</w:t>
      </w:r>
      <w:r w:rsidRPr="00D1710A">
        <w:t xml:space="preserve"> f3 </w:t>
      </w:r>
      <w:proofErr w:type="gramStart"/>
      <w:r w:rsidRPr="00D1710A">
        <w:t>Svenskt</w:t>
      </w:r>
      <w:proofErr w:type="gramEnd"/>
      <w:r w:rsidRPr="00D1710A">
        <w:t xml:space="preserve"> kunskapscentrum för förnybara transportbränslen. </w:t>
      </w:r>
      <w:proofErr w:type="spellStart"/>
      <w:r w:rsidRPr="00D1710A">
        <w:rPr>
          <w:lang w:val="en-US"/>
        </w:rPr>
        <w:t>Tillgänglig</w:t>
      </w:r>
      <w:proofErr w:type="spellEnd"/>
      <w:r w:rsidRPr="00D1710A">
        <w:rPr>
          <w:lang w:val="en-US"/>
        </w:rPr>
        <w:t xml:space="preserve"> </w:t>
      </w:r>
      <w:proofErr w:type="spellStart"/>
      <w:r w:rsidRPr="00D1710A">
        <w:rPr>
          <w:lang w:val="en-US"/>
        </w:rPr>
        <w:t>på</w:t>
      </w:r>
      <w:proofErr w:type="spellEnd"/>
      <w:r w:rsidRPr="00D1710A">
        <w:rPr>
          <w:lang w:val="en-US"/>
        </w:rPr>
        <w:t xml:space="preserve"> </w:t>
      </w:r>
      <w:hyperlink r:id="rId18" w:history="1">
        <w:r w:rsidRPr="00D1710A">
          <w:rPr>
            <w:rStyle w:val="Hyperlnk"/>
            <w:lang w:val="en-US"/>
          </w:rPr>
          <w:t>www.f3centre.se</w:t>
        </w:r>
      </w:hyperlink>
      <w:r w:rsidRPr="00D1710A">
        <w:rPr>
          <w:lang w:val="en-US"/>
        </w:rPr>
        <w:t>.</w:t>
      </w:r>
    </w:p>
    <w:p w14:paraId="671B3149" w14:textId="77777777" w:rsidR="0085121A" w:rsidRPr="00B27E3E" w:rsidRDefault="00714ABD" w:rsidP="0087119E">
      <w:pPr>
        <w:pStyle w:val="Rubrik9"/>
        <w:rPr>
          <w:lang w:val="en-US"/>
        </w:rPr>
      </w:pPr>
      <w:r w:rsidRPr="00B27E3E">
        <w:rPr>
          <w:lang w:val="en-US"/>
        </w:rPr>
        <w:t>(</w:t>
      </w:r>
      <w:r w:rsidR="004E0FEE" w:rsidRPr="00B27E3E">
        <w:rPr>
          <w:lang w:val="en-US"/>
        </w:rPr>
        <w:t>EXECUTIVE</w:t>
      </w:r>
      <w:r w:rsidRPr="00B27E3E">
        <w:rPr>
          <w:lang w:val="en-US"/>
        </w:rPr>
        <w:t>)</w:t>
      </w:r>
      <w:r w:rsidR="004E0FEE" w:rsidRPr="00B27E3E">
        <w:rPr>
          <w:lang w:val="en-US"/>
        </w:rPr>
        <w:t xml:space="preserve"> </w:t>
      </w:r>
      <w:r w:rsidR="0085121A" w:rsidRPr="00B27E3E">
        <w:rPr>
          <w:lang w:val="en-US"/>
        </w:rPr>
        <w:t>summary</w:t>
      </w:r>
      <w:bookmarkEnd w:id="12"/>
      <w:bookmarkEnd w:id="13"/>
      <w:bookmarkEnd w:id="14"/>
      <w:bookmarkEnd w:id="15"/>
      <w:bookmarkEnd w:id="16"/>
      <w:bookmarkEnd w:id="17"/>
      <w:bookmarkEnd w:id="18"/>
      <w:bookmarkEnd w:id="19"/>
      <w:bookmarkEnd w:id="20"/>
      <w:bookmarkEnd w:id="21"/>
      <w:bookmarkEnd w:id="22"/>
    </w:p>
    <w:p w14:paraId="17DB141B" w14:textId="445D192D" w:rsidR="00EB5D7C" w:rsidRDefault="00EB5D7C" w:rsidP="0087119E">
      <w:pPr>
        <w:rPr>
          <w:lang w:val="en-US"/>
        </w:rPr>
      </w:pPr>
      <w:r>
        <w:rPr>
          <w:lang w:val="en-US"/>
        </w:rPr>
        <w:t xml:space="preserve">NOTE that the headline format used for these paragraphs (Preface, Summary, </w:t>
      </w:r>
      <w:proofErr w:type="spellStart"/>
      <w:r>
        <w:rPr>
          <w:lang w:val="en-US"/>
        </w:rPr>
        <w:t>Sammanfattning</w:t>
      </w:r>
      <w:proofErr w:type="spellEnd"/>
      <w:r>
        <w:rPr>
          <w:lang w:val="en-US"/>
        </w:rPr>
        <w:t xml:space="preserve"> and Contents) is called “Rubrik 1 UTAN NR”.</w:t>
      </w:r>
    </w:p>
    <w:p w14:paraId="0AA23E5B" w14:textId="3E88A6A8" w:rsidR="003B30FF" w:rsidRPr="0072119D" w:rsidRDefault="003B30FF" w:rsidP="0087119E">
      <w:pPr>
        <w:rPr>
          <w:lang w:val="en-US"/>
        </w:rPr>
      </w:pPr>
      <w:r>
        <w:rPr>
          <w:lang w:val="en-US"/>
        </w:rPr>
        <w:t>The contents, structure and language of the (Executive) Summary is important, since it provides a basis for dissemination of project information and results, if well written.</w:t>
      </w:r>
    </w:p>
    <w:p w14:paraId="0D3ED6D8" w14:textId="77777777" w:rsidR="003B30FF" w:rsidRPr="004856FF" w:rsidRDefault="003B30FF" w:rsidP="0087119E">
      <w:pPr>
        <w:rPr>
          <w:b/>
          <w:lang w:val="en-US"/>
        </w:rPr>
      </w:pPr>
      <w:r w:rsidRPr="004856FF">
        <w:rPr>
          <w:b/>
          <w:lang w:val="en-US"/>
        </w:rPr>
        <w:t>Focus on findings and conclusions!</w:t>
      </w:r>
    </w:p>
    <w:p w14:paraId="3EC4CF45" w14:textId="24367D38" w:rsidR="003B30FF" w:rsidRPr="0072119D" w:rsidRDefault="003B30FF" w:rsidP="0087119E">
      <w:pPr>
        <w:rPr>
          <w:lang w:val="en-US"/>
        </w:rPr>
      </w:pPr>
      <w:r w:rsidRPr="0072119D">
        <w:rPr>
          <w:lang w:val="en-US"/>
        </w:rPr>
        <w:t>The summary must be writte</w:t>
      </w:r>
      <w:r>
        <w:rPr>
          <w:lang w:val="en-US"/>
        </w:rPr>
        <w:t xml:space="preserve">n in a </w:t>
      </w:r>
      <w:r w:rsidR="0018729F">
        <w:rPr>
          <w:lang w:val="en-US"/>
        </w:rPr>
        <w:t>user-friendly</w:t>
      </w:r>
      <w:r>
        <w:rPr>
          <w:lang w:val="en-US"/>
        </w:rPr>
        <w:t xml:space="preserve"> </w:t>
      </w:r>
      <w:r w:rsidRPr="0072119D">
        <w:rPr>
          <w:lang w:val="en-US"/>
        </w:rPr>
        <w:t xml:space="preserve">way for </w:t>
      </w:r>
      <w:r>
        <w:rPr>
          <w:lang w:val="en-US"/>
        </w:rPr>
        <w:t>an intended target</w:t>
      </w:r>
      <w:r w:rsidRPr="0072119D">
        <w:rPr>
          <w:lang w:val="en-US"/>
        </w:rPr>
        <w:t xml:space="preserve"> group consisting of, for example, </w:t>
      </w:r>
      <w:r>
        <w:rPr>
          <w:lang w:val="en-US"/>
        </w:rPr>
        <w:t>decision</w:t>
      </w:r>
      <w:r w:rsidRPr="0072119D">
        <w:rPr>
          <w:lang w:val="en-US"/>
        </w:rPr>
        <w:t xml:space="preserve"> makers, politicians and </w:t>
      </w:r>
      <w:r>
        <w:rPr>
          <w:lang w:val="en-US"/>
        </w:rPr>
        <w:t>journalists/communication officers</w:t>
      </w:r>
      <w:r w:rsidRPr="0072119D">
        <w:rPr>
          <w:lang w:val="en-US"/>
        </w:rPr>
        <w:t>.</w:t>
      </w:r>
    </w:p>
    <w:p w14:paraId="1F5069C1" w14:textId="77777777" w:rsidR="003B30FF" w:rsidRDefault="003B30FF" w:rsidP="0087119E">
      <w:pPr>
        <w:rPr>
          <w:lang w:val="en-US"/>
        </w:rPr>
      </w:pPr>
      <w:r w:rsidRPr="0072119D">
        <w:rPr>
          <w:lang w:val="en-US"/>
        </w:rPr>
        <w:t xml:space="preserve">The text must be written and structured </w:t>
      </w:r>
      <w:r>
        <w:rPr>
          <w:lang w:val="en-US"/>
        </w:rPr>
        <w:t xml:space="preserve">in a way </w:t>
      </w:r>
      <w:r w:rsidRPr="0072119D">
        <w:rPr>
          <w:lang w:val="en-US"/>
        </w:rPr>
        <w:t xml:space="preserve">that </w:t>
      </w:r>
      <w:r>
        <w:rPr>
          <w:lang w:val="en-US"/>
        </w:rPr>
        <w:t xml:space="preserve">is suitable for a </w:t>
      </w:r>
      <w:r w:rsidRPr="0072119D">
        <w:rPr>
          <w:lang w:val="en-US"/>
        </w:rPr>
        <w:t>news story or press release</w:t>
      </w:r>
      <w:r>
        <w:rPr>
          <w:lang w:val="en-US"/>
        </w:rPr>
        <w:t>.</w:t>
      </w:r>
    </w:p>
    <w:p w14:paraId="1401B669" w14:textId="77777777" w:rsidR="004E0FEE" w:rsidRPr="003B30FF" w:rsidRDefault="004E0FEE" w:rsidP="0087119E">
      <w:pPr>
        <w:rPr>
          <w:lang w:val="en-US"/>
        </w:rPr>
      </w:pPr>
      <w:r w:rsidRPr="003B30FF">
        <w:rPr>
          <w:lang w:val="en-US"/>
        </w:rPr>
        <w:br w:type="page"/>
      </w:r>
    </w:p>
    <w:p w14:paraId="20BFA753" w14:textId="77777777" w:rsidR="004E0FEE" w:rsidRPr="00497856" w:rsidRDefault="004E0FEE" w:rsidP="0087119E">
      <w:pPr>
        <w:pStyle w:val="Rubrik9"/>
      </w:pPr>
      <w:bookmarkStart w:id="25" w:name="_Toc358984980"/>
      <w:bookmarkStart w:id="26" w:name="_Toc370729608"/>
      <w:bookmarkStart w:id="27" w:name="_Toc370895208"/>
      <w:bookmarkStart w:id="28" w:name="_Toc370901368"/>
      <w:bookmarkStart w:id="29" w:name="_Toc370912698"/>
      <w:bookmarkStart w:id="30" w:name="_Toc371074560"/>
      <w:bookmarkStart w:id="31" w:name="_Toc371085495"/>
      <w:bookmarkStart w:id="32" w:name="_Toc371231668"/>
      <w:bookmarkStart w:id="33" w:name="_Toc374346381"/>
      <w:bookmarkStart w:id="34" w:name="_Toc376934747"/>
      <w:bookmarkStart w:id="35" w:name="_Toc377992842"/>
      <w:r w:rsidRPr="00497856">
        <w:t>Sammanfattning</w:t>
      </w:r>
      <w:bookmarkEnd w:id="25"/>
      <w:bookmarkEnd w:id="26"/>
      <w:bookmarkEnd w:id="27"/>
      <w:bookmarkEnd w:id="28"/>
      <w:bookmarkEnd w:id="29"/>
      <w:bookmarkEnd w:id="30"/>
      <w:bookmarkEnd w:id="31"/>
      <w:bookmarkEnd w:id="32"/>
      <w:bookmarkEnd w:id="33"/>
      <w:bookmarkEnd w:id="34"/>
      <w:bookmarkEnd w:id="35"/>
    </w:p>
    <w:p w14:paraId="1C1752F5" w14:textId="3A99E6BB" w:rsidR="00EB5D7C" w:rsidRDefault="00EB5D7C" w:rsidP="0087119E">
      <w:r>
        <w:t>Observera att formatmallen för dessa styckens rubriker (</w:t>
      </w:r>
      <w:proofErr w:type="spellStart"/>
      <w:r>
        <w:t>Preface</w:t>
      </w:r>
      <w:proofErr w:type="spellEnd"/>
      <w:r>
        <w:t xml:space="preserve">, </w:t>
      </w:r>
      <w:proofErr w:type="spellStart"/>
      <w:r>
        <w:t>Summary</w:t>
      </w:r>
      <w:proofErr w:type="spellEnd"/>
      <w:r>
        <w:t xml:space="preserve">, Sammanfattning och </w:t>
      </w:r>
      <w:proofErr w:type="spellStart"/>
      <w:r>
        <w:t>Contents</w:t>
      </w:r>
      <w:proofErr w:type="spellEnd"/>
      <w:r>
        <w:t>) kallas ”Rubrik 1 UTAN NR”.</w:t>
      </w:r>
    </w:p>
    <w:p w14:paraId="7382D212" w14:textId="45D651A0" w:rsidR="00714ABD" w:rsidRDefault="00714ABD" w:rsidP="0087119E">
      <w:r>
        <w:t>Om rapporten skrivs på engelska ska den ha en sammanfattning också på svenska, och omvänt.</w:t>
      </w:r>
    </w:p>
    <w:p w14:paraId="31487F53" w14:textId="77777777" w:rsidR="003B30FF" w:rsidRPr="006A3D7F" w:rsidRDefault="003B30FF" w:rsidP="0087119E">
      <w:pPr>
        <w:rPr>
          <w:b/>
        </w:rPr>
      </w:pPr>
      <w:r w:rsidRPr="006A3D7F">
        <w:rPr>
          <w:b/>
        </w:rPr>
        <w:t>Lyft fram re</w:t>
      </w:r>
      <w:r>
        <w:rPr>
          <w:b/>
        </w:rPr>
        <w:t>sult</w:t>
      </w:r>
      <w:r w:rsidRPr="006A3D7F">
        <w:rPr>
          <w:b/>
        </w:rPr>
        <w:t>at och slutsatser!</w:t>
      </w:r>
    </w:p>
    <w:p w14:paraId="45496FEA" w14:textId="77777777" w:rsidR="003B30FF" w:rsidRDefault="003B30FF" w:rsidP="0087119E">
      <w:r>
        <w:t>Sammanfattningen ska vara skriven på ett lättfattligt sätt för en tänkt målgrupp bestående av t ex beslutsfattare, politiker och journalister/kommunikatörer.</w:t>
      </w:r>
    </w:p>
    <w:p w14:paraId="3F2CB5D5" w14:textId="062EC80B" w:rsidR="003B30FF" w:rsidRDefault="003B30FF" w:rsidP="0087119E">
      <w:r>
        <w:t>Texten ska vara skriven och disponerad så att den går att använda i sin helhet eller som underlag för t ex nyhetsartikel eller pressmeddelande.</w:t>
      </w:r>
    </w:p>
    <w:p w14:paraId="7CC20235" w14:textId="3FA85E76" w:rsidR="0085121A" w:rsidRPr="00816BF0" w:rsidRDefault="0085121A" w:rsidP="001A1336">
      <w:pPr>
        <w:pStyle w:val="Rubrik5"/>
      </w:pPr>
      <w:bookmarkStart w:id="36" w:name="_GoBack"/>
      <w:bookmarkEnd w:id="36"/>
      <w:r w:rsidRPr="00816BF0">
        <w:br w:type="page"/>
      </w:r>
    </w:p>
    <w:p w14:paraId="2B369414" w14:textId="6BDAAC98" w:rsidR="00323F65" w:rsidRDefault="00BA491C" w:rsidP="00323F65">
      <w:pPr>
        <w:pStyle w:val="Rubrik9"/>
        <w:rPr>
          <w:noProof/>
        </w:rPr>
      </w:pPr>
      <w:bookmarkStart w:id="37" w:name="_Toc358984981"/>
      <w:bookmarkStart w:id="38" w:name="_Toc370729609"/>
      <w:bookmarkStart w:id="39" w:name="_Toc370895209"/>
      <w:bookmarkStart w:id="40" w:name="_Toc370901369"/>
      <w:bookmarkStart w:id="41" w:name="_Toc370912699"/>
      <w:bookmarkStart w:id="42" w:name="_Toc371074561"/>
      <w:bookmarkStart w:id="43" w:name="_Toc371085496"/>
      <w:bookmarkStart w:id="44" w:name="_Toc371231669"/>
      <w:bookmarkStart w:id="45" w:name="_Toc374346382"/>
      <w:bookmarkStart w:id="46" w:name="_Toc376934748"/>
      <w:bookmarkStart w:id="47" w:name="_Toc377992843"/>
      <w:r w:rsidRPr="00816BF0">
        <w:t>CONTENTS</w:t>
      </w:r>
      <w:bookmarkEnd w:id="23"/>
      <w:bookmarkEnd w:id="24"/>
      <w:bookmarkEnd w:id="37"/>
      <w:bookmarkEnd w:id="38"/>
      <w:bookmarkEnd w:id="39"/>
      <w:bookmarkEnd w:id="40"/>
      <w:bookmarkEnd w:id="41"/>
      <w:bookmarkEnd w:id="42"/>
      <w:bookmarkEnd w:id="43"/>
      <w:bookmarkEnd w:id="44"/>
      <w:bookmarkEnd w:id="45"/>
      <w:bookmarkEnd w:id="46"/>
      <w:bookmarkEnd w:id="47"/>
      <w:r w:rsidR="00323F65">
        <w:fldChar w:fldCharType="begin"/>
      </w:r>
      <w:r w:rsidR="00323F65">
        <w:instrText xml:space="preserve"> TOC \o "1-3" \h \z \u </w:instrText>
      </w:r>
      <w:r w:rsidR="00323F65">
        <w:fldChar w:fldCharType="separate"/>
      </w:r>
    </w:p>
    <w:p w14:paraId="67DB850D" w14:textId="7F12EB0A" w:rsidR="00323F65" w:rsidRDefault="001A1336">
      <w:pPr>
        <w:pStyle w:val="Innehll1"/>
        <w:tabs>
          <w:tab w:val="left" w:pos="480"/>
          <w:tab w:val="right" w:leader="dot" w:pos="8495"/>
        </w:tabs>
        <w:rPr>
          <w:rFonts w:asciiTheme="minorHAnsi" w:eastAsiaTheme="minorEastAsia" w:hAnsiTheme="minorHAnsi" w:cstheme="minorBidi"/>
          <w:b w:val="0"/>
          <w:bCs w:val="0"/>
          <w:caps w:val="0"/>
          <w:noProof/>
          <w:sz w:val="22"/>
          <w:szCs w:val="22"/>
        </w:rPr>
      </w:pPr>
      <w:hyperlink w:anchor="_Toc26530347" w:history="1">
        <w:r w:rsidR="00323F65" w:rsidRPr="00C15500">
          <w:rPr>
            <w:rStyle w:val="Hyperlnk"/>
            <w:noProof/>
            <w:lang w:val="en-US"/>
          </w:rPr>
          <w:t>1</w:t>
        </w:r>
        <w:r w:rsidR="00323F65">
          <w:rPr>
            <w:rFonts w:asciiTheme="minorHAnsi" w:eastAsiaTheme="minorEastAsia" w:hAnsiTheme="minorHAnsi" w:cstheme="minorBidi"/>
            <w:b w:val="0"/>
            <w:bCs w:val="0"/>
            <w:caps w:val="0"/>
            <w:noProof/>
            <w:sz w:val="22"/>
            <w:szCs w:val="22"/>
          </w:rPr>
          <w:tab/>
        </w:r>
        <w:r w:rsidR="00323F65" w:rsidRPr="00C15500">
          <w:rPr>
            <w:rStyle w:val="Hyperlnk"/>
            <w:noProof/>
            <w:lang w:val="en-US"/>
          </w:rPr>
          <w:t>First Headline (Rubrik 1)</w:t>
        </w:r>
        <w:r w:rsidR="00323F65">
          <w:rPr>
            <w:noProof/>
            <w:webHidden/>
          </w:rPr>
          <w:tab/>
        </w:r>
        <w:r w:rsidR="00323F65">
          <w:rPr>
            <w:noProof/>
            <w:webHidden/>
          </w:rPr>
          <w:fldChar w:fldCharType="begin"/>
        </w:r>
        <w:r w:rsidR="00323F65">
          <w:rPr>
            <w:noProof/>
            <w:webHidden/>
          </w:rPr>
          <w:instrText xml:space="preserve"> PAGEREF _Toc26530347 \h </w:instrText>
        </w:r>
        <w:r w:rsidR="00323F65">
          <w:rPr>
            <w:noProof/>
            <w:webHidden/>
          </w:rPr>
        </w:r>
        <w:r w:rsidR="00323F65">
          <w:rPr>
            <w:noProof/>
            <w:webHidden/>
          </w:rPr>
          <w:fldChar w:fldCharType="separate"/>
        </w:r>
        <w:r w:rsidR="00323F65">
          <w:rPr>
            <w:noProof/>
            <w:webHidden/>
          </w:rPr>
          <w:t>9</w:t>
        </w:r>
        <w:r w:rsidR="00323F65">
          <w:rPr>
            <w:noProof/>
            <w:webHidden/>
          </w:rPr>
          <w:fldChar w:fldCharType="end"/>
        </w:r>
      </w:hyperlink>
    </w:p>
    <w:p w14:paraId="6B8C2FFE" w14:textId="281A8FB3" w:rsidR="00323F65" w:rsidRDefault="001A1336">
      <w:pPr>
        <w:pStyle w:val="Innehll2"/>
        <w:tabs>
          <w:tab w:val="left" w:pos="720"/>
          <w:tab w:val="right" w:leader="dot" w:pos="8495"/>
        </w:tabs>
        <w:rPr>
          <w:rFonts w:asciiTheme="minorHAnsi" w:eastAsiaTheme="minorEastAsia" w:hAnsiTheme="minorHAnsi" w:cstheme="minorBidi"/>
          <w:smallCaps w:val="0"/>
          <w:noProof/>
          <w:sz w:val="22"/>
          <w:szCs w:val="22"/>
        </w:rPr>
      </w:pPr>
      <w:hyperlink w:anchor="_Toc26530348" w:history="1">
        <w:r w:rsidR="00323F65" w:rsidRPr="00C15500">
          <w:rPr>
            <w:rStyle w:val="Hyperlnk"/>
            <w:noProof/>
          </w:rPr>
          <w:t>1.1</w:t>
        </w:r>
        <w:r w:rsidR="00323F65">
          <w:rPr>
            <w:rFonts w:asciiTheme="minorHAnsi" w:eastAsiaTheme="minorEastAsia" w:hAnsiTheme="minorHAnsi" w:cstheme="minorBidi"/>
            <w:smallCaps w:val="0"/>
            <w:noProof/>
            <w:sz w:val="22"/>
            <w:szCs w:val="22"/>
          </w:rPr>
          <w:tab/>
        </w:r>
        <w:r w:rsidR="00323F65" w:rsidRPr="00C15500">
          <w:rPr>
            <w:rStyle w:val="Hyperlnk"/>
            <w:noProof/>
          </w:rPr>
          <w:t>Second headline (Rubrik 2)</w:t>
        </w:r>
        <w:r w:rsidR="00323F65">
          <w:rPr>
            <w:noProof/>
            <w:webHidden/>
          </w:rPr>
          <w:tab/>
        </w:r>
        <w:r w:rsidR="00323F65">
          <w:rPr>
            <w:noProof/>
            <w:webHidden/>
          </w:rPr>
          <w:fldChar w:fldCharType="begin"/>
        </w:r>
        <w:r w:rsidR="00323F65">
          <w:rPr>
            <w:noProof/>
            <w:webHidden/>
          </w:rPr>
          <w:instrText xml:space="preserve"> PAGEREF _Toc26530348 \h </w:instrText>
        </w:r>
        <w:r w:rsidR="00323F65">
          <w:rPr>
            <w:noProof/>
            <w:webHidden/>
          </w:rPr>
        </w:r>
        <w:r w:rsidR="00323F65">
          <w:rPr>
            <w:noProof/>
            <w:webHidden/>
          </w:rPr>
          <w:fldChar w:fldCharType="separate"/>
        </w:r>
        <w:r w:rsidR="00323F65">
          <w:rPr>
            <w:noProof/>
            <w:webHidden/>
          </w:rPr>
          <w:t>9</w:t>
        </w:r>
        <w:r w:rsidR="00323F65">
          <w:rPr>
            <w:noProof/>
            <w:webHidden/>
          </w:rPr>
          <w:fldChar w:fldCharType="end"/>
        </w:r>
      </w:hyperlink>
    </w:p>
    <w:p w14:paraId="7C1A0F2B" w14:textId="21AD25F1" w:rsidR="00323F65" w:rsidRDefault="001A1336">
      <w:pPr>
        <w:pStyle w:val="Innehll3"/>
        <w:tabs>
          <w:tab w:val="left" w:pos="1200"/>
          <w:tab w:val="right" w:leader="dot" w:pos="8495"/>
        </w:tabs>
        <w:rPr>
          <w:rFonts w:asciiTheme="minorHAnsi" w:eastAsiaTheme="minorEastAsia" w:hAnsiTheme="minorHAnsi" w:cstheme="minorBidi"/>
          <w:i w:val="0"/>
          <w:iCs w:val="0"/>
          <w:noProof/>
          <w:sz w:val="22"/>
          <w:szCs w:val="22"/>
        </w:rPr>
      </w:pPr>
      <w:hyperlink w:anchor="_Toc26530349" w:history="1">
        <w:r w:rsidR="00323F65" w:rsidRPr="00C15500">
          <w:rPr>
            <w:rStyle w:val="Hyperlnk"/>
            <w:noProof/>
            <w:lang w:val="en-US"/>
          </w:rPr>
          <w:t>1.1.1</w:t>
        </w:r>
        <w:r w:rsidR="00323F65">
          <w:rPr>
            <w:rFonts w:asciiTheme="minorHAnsi" w:eastAsiaTheme="minorEastAsia" w:hAnsiTheme="minorHAnsi" w:cstheme="minorBidi"/>
            <w:i w:val="0"/>
            <w:iCs w:val="0"/>
            <w:noProof/>
            <w:sz w:val="22"/>
            <w:szCs w:val="22"/>
          </w:rPr>
          <w:tab/>
        </w:r>
        <w:r w:rsidR="00323F65" w:rsidRPr="00C15500">
          <w:rPr>
            <w:rStyle w:val="Hyperlnk"/>
            <w:noProof/>
            <w:lang w:val="en-US"/>
          </w:rPr>
          <w:t>Third headline (Rubrik 3)</w:t>
        </w:r>
        <w:r w:rsidR="00323F65">
          <w:rPr>
            <w:noProof/>
            <w:webHidden/>
          </w:rPr>
          <w:tab/>
        </w:r>
        <w:r w:rsidR="00323F65">
          <w:rPr>
            <w:noProof/>
            <w:webHidden/>
          </w:rPr>
          <w:fldChar w:fldCharType="begin"/>
        </w:r>
        <w:r w:rsidR="00323F65">
          <w:rPr>
            <w:noProof/>
            <w:webHidden/>
          </w:rPr>
          <w:instrText xml:space="preserve"> PAGEREF _Toc26530349 \h </w:instrText>
        </w:r>
        <w:r w:rsidR="00323F65">
          <w:rPr>
            <w:noProof/>
            <w:webHidden/>
          </w:rPr>
        </w:r>
        <w:r w:rsidR="00323F65">
          <w:rPr>
            <w:noProof/>
            <w:webHidden/>
          </w:rPr>
          <w:fldChar w:fldCharType="separate"/>
        </w:r>
        <w:r w:rsidR="00323F65">
          <w:rPr>
            <w:noProof/>
            <w:webHidden/>
          </w:rPr>
          <w:t>9</w:t>
        </w:r>
        <w:r w:rsidR="00323F65">
          <w:rPr>
            <w:noProof/>
            <w:webHidden/>
          </w:rPr>
          <w:fldChar w:fldCharType="end"/>
        </w:r>
      </w:hyperlink>
    </w:p>
    <w:p w14:paraId="0EC4D40B" w14:textId="1B5AB4FC" w:rsidR="00323F65" w:rsidRDefault="001A1336">
      <w:pPr>
        <w:pStyle w:val="Innehll1"/>
        <w:tabs>
          <w:tab w:val="left" w:pos="480"/>
          <w:tab w:val="right" w:leader="dot" w:pos="8495"/>
        </w:tabs>
        <w:rPr>
          <w:rFonts w:asciiTheme="minorHAnsi" w:eastAsiaTheme="minorEastAsia" w:hAnsiTheme="minorHAnsi" w:cstheme="minorBidi"/>
          <w:b w:val="0"/>
          <w:bCs w:val="0"/>
          <w:caps w:val="0"/>
          <w:noProof/>
          <w:sz w:val="22"/>
          <w:szCs w:val="22"/>
        </w:rPr>
      </w:pPr>
      <w:hyperlink w:anchor="_Toc26530350" w:history="1">
        <w:r w:rsidR="00323F65" w:rsidRPr="00C15500">
          <w:rPr>
            <w:rStyle w:val="Hyperlnk"/>
            <w:noProof/>
            <w:lang w:val="en-US"/>
          </w:rPr>
          <w:t>2</w:t>
        </w:r>
        <w:r w:rsidR="00323F65">
          <w:rPr>
            <w:rFonts w:asciiTheme="minorHAnsi" w:eastAsiaTheme="minorEastAsia" w:hAnsiTheme="minorHAnsi" w:cstheme="minorBidi"/>
            <w:b w:val="0"/>
            <w:bCs w:val="0"/>
            <w:caps w:val="0"/>
            <w:noProof/>
            <w:sz w:val="22"/>
            <w:szCs w:val="22"/>
          </w:rPr>
          <w:tab/>
        </w:r>
        <w:r w:rsidR="00323F65" w:rsidRPr="00C15500">
          <w:rPr>
            <w:rStyle w:val="Hyperlnk"/>
            <w:noProof/>
            <w:lang w:val="en-US"/>
          </w:rPr>
          <w:t>Chapter 2 (First Headline/Rubrik 1)</w:t>
        </w:r>
        <w:r w:rsidR="00323F65">
          <w:rPr>
            <w:noProof/>
            <w:webHidden/>
          </w:rPr>
          <w:tab/>
        </w:r>
        <w:r w:rsidR="00323F65">
          <w:rPr>
            <w:noProof/>
            <w:webHidden/>
          </w:rPr>
          <w:fldChar w:fldCharType="begin"/>
        </w:r>
        <w:r w:rsidR="00323F65">
          <w:rPr>
            <w:noProof/>
            <w:webHidden/>
          </w:rPr>
          <w:instrText xml:space="preserve"> PAGEREF _Toc26530350 \h </w:instrText>
        </w:r>
        <w:r w:rsidR="00323F65">
          <w:rPr>
            <w:noProof/>
            <w:webHidden/>
          </w:rPr>
        </w:r>
        <w:r w:rsidR="00323F65">
          <w:rPr>
            <w:noProof/>
            <w:webHidden/>
          </w:rPr>
          <w:fldChar w:fldCharType="separate"/>
        </w:r>
        <w:r w:rsidR="00323F65">
          <w:rPr>
            <w:noProof/>
            <w:webHidden/>
          </w:rPr>
          <w:t>10</w:t>
        </w:r>
        <w:r w:rsidR="00323F65">
          <w:rPr>
            <w:noProof/>
            <w:webHidden/>
          </w:rPr>
          <w:fldChar w:fldCharType="end"/>
        </w:r>
      </w:hyperlink>
    </w:p>
    <w:p w14:paraId="3007615F" w14:textId="38E5D2CF" w:rsidR="00323F65" w:rsidRDefault="001A1336">
      <w:pPr>
        <w:pStyle w:val="Innehll2"/>
        <w:tabs>
          <w:tab w:val="left" w:pos="720"/>
          <w:tab w:val="right" w:leader="dot" w:pos="8495"/>
        </w:tabs>
        <w:rPr>
          <w:rStyle w:val="Hyperlnk"/>
          <w:noProof/>
        </w:rPr>
      </w:pPr>
      <w:hyperlink w:anchor="_Toc26530351" w:history="1">
        <w:r w:rsidR="00323F65" w:rsidRPr="00C15500">
          <w:rPr>
            <w:rStyle w:val="Hyperlnk"/>
            <w:noProof/>
          </w:rPr>
          <w:t>2.1</w:t>
        </w:r>
        <w:r w:rsidR="00323F65">
          <w:rPr>
            <w:rFonts w:asciiTheme="minorHAnsi" w:eastAsiaTheme="minorEastAsia" w:hAnsiTheme="minorHAnsi" w:cstheme="minorBidi"/>
            <w:smallCaps w:val="0"/>
            <w:noProof/>
            <w:sz w:val="22"/>
            <w:szCs w:val="22"/>
          </w:rPr>
          <w:tab/>
        </w:r>
        <w:r w:rsidR="00323F65" w:rsidRPr="00C15500">
          <w:rPr>
            <w:rStyle w:val="Hyperlnk"/>
            <w:noProof/>
          </w:rPr>
          <w:t>Second Headline (Rubrik 2)</w:t>
        </w:r>
        <w:r w:rsidR="00323F65">
          <w:rPr>
            <w:noProof/>
            <w:webHidden/>
          </w:rPr>
          <w:tab/>
        </w:r>
        <w:r w:rsidR="00323F65">
          <w:rPr>
            <w:noProof/>
            <w:webHidden/>
          </w:rPr>
          <w:fldChar w:fldCharType="begin"/>
        </w:r>
        <w:r w:rsidR="00323F65">
          <w:rPr>
            <w:noProof/>
            <w:webHidden/>
          </w:rPr>
          <w:instrText xml:space="preserve"> PAGEREF _Toc26530351 \h </w:instrText>
        </w:r>
        <w:r w:rsidR="00323F65">
          <w:rPr>
            <w:noProof/>
            <w:webHidden/>
          </w:rPr>
        </w:r>
        <w:r w:rsidR="00323F65">
          <w:rPr>
            <w:noProof/>
            <w:webHidden/>
          </w:rPr>
          <w:fldChar w:fldCharType="separate"/>
        </w:r>
        <w:r w:rsidR="00323F65">
          <w:rPr>
            <w:noProof/>
            <w:webHidden/>
          </w:rPr>
          <w:t>10</w:t>
        </w:r>
        <w:r w:rsidR="00323F65">
          <w:rPr>
            <w:noProof/>
            <w:webHidden/>
          </w:rPr>
          <w:fldChar w:fldCharType="end"/>
        </w:r>
      </w:hyperlink>
    </w:p>
    <w:p w14:paraId="2C4446BE" w14:textId="77777777" w:rsidR="00323F65" w:rsidRDefault="00323F65">
      <w:pPr>
        <w:spacing w:after="0" w:line="240" w:lineRule="auto"/>
        <w:rPr>
          <w:rStyle w:val="Hyperlnk"/>
          <w:rFonts w:ascii="Calibri" w:hAnsi="Calibri"/>
          <w:smallCaps/>
          <w:noProof/>
          <w:sz w:val="20"/>
          <w:szCs w:val="20"/>
        </w:rPr>
      </w:pPr>
      <w:r>
        <w:rPr>
          <w:rStyle w:val="Hyperlnk"/>
          <w:noProof/>
        </w:rPr>
        <w:br w:type="page"/>
      </w:r>
    </w:p>
    <w:p w14:paraId="175D9A9C" w14:textId="77777777" w:rsidR="00323F65" w:rsidRDefault="00323F65">
      <w:pPr>
        <w:pStyle w:val="Innehll2"/>
        <w:tabs>
          <w:tab w:val="left" w:pos="720"/>
          <w:tab w:val="right" w:leader="dot" w:pos="8495"/>
        </w:tabs>
        <w:rPr>
          <w:rFonts w:asciiTheme="minorHAnsi" w:eastAsiaTheme="minorEastAsia" w:hAnsiTheme="minorHAnsi" w:cstheme="minorBidi"/>
          <w:smallCaps w:val="0"/>
          <w:noProof/>
          <w:sz w:val="22"/>
          <w:szCs w:val="22"/>
        </w:rPr>
      </w:pPr>
    </w:p>
    <w:p w14:paraId="6237B684" w14:textId="0CD95A29" w:rsidR="008A2373" w:rsidRPr="00323F65" w:rsidRDefault="00323F65" w:rsidP="00323F65">
      <w:pPr>
        <w:pStyle w:val="Rubrik1"/>
        <w:rPr>
          <w:lang w:val="en-US"/>
        </w:rPr>
      </w:pPr>
      <w:r>
        <w:fldChar w:fldCharType="end"/>
      </w:r>
      <w:bookmarkStart w:id="48" w:name="_Toc26530347"/>
      <w:r w:rsidR="00714ABD" w:rsidRPr="00323F65">
        <w:rPr>
          <w:lang w:val="en-US"/>
        </w:rPr>
        <w:t>First Headline (Rubrik 1)</w:t>
      </w:r>
      <w:bookmarkEnd w:id="48"/>
    </w:p>
    <w:p w14:paraId="0E61D8BF" w14:textId="77777777" w:rsidR="00714ABD" w:rsidRPr="00323F65" w:rsidRDefault="00714ABD" w:rsidP="0087119E">
      <w:pPr>
        <w:rPr>
          <w:lang w:val="en-US"/>
        </w:rPr>
      </w:pPr>
      <w:r w:rsidRPr="00323F65">
        <w:rPr>
          <w:lang w:val="en-US"/>
        </w:rPr>
        <w:t>Lorem ipsum… (</w:t>
      </w:r>
      <w:proofErr w:type="spellStart"/>
      <w:r w:rsidRPr="00323F65">
        <w:rPr>
          <w:lang w:val="en-US"/>
        </w:rPr>
        <w:t>Brödtext</w:t>
      </w:r>
      <w:proofErr w:type="spellEnd"/>
      <w:r w:rsidRPr="00323F65">
        <w:rPr>
          <w:lang w:val="en-US"/>
        </w:rPr>
        <w:t>)</w:t>
      </w:r>
    </w:p>
    <w:p w14:paraId="5AC4D55A" w14:textId="77777777" w:rsidR="00450935" w:rsidRPr="00450935" w:rsidRDefault="00450935" w:rsidP="0087119E">
      <w:pPr>
        <w:rPr>
          <w:lang w:val="en-US"/>
        </w:rPr>
      </w:pPr>
      <w:r w:rsidRPr="00450935">
        <w:rPr>
          <w:lang w:val="en-US"/>
        </w:rPr>
        <w:t>Repo</w:t>
      </w:r>
      <w:r>
        <w:rPr>
          <w:lang w:val="en-US"/>
        </w:rPr>
        <w:t>rts are considered drafts until</w:t>
      </w:r>
      <w:r w:rsidRPr="00450935">
        <w:rPr>
          <w:lang w:val="en-US"/>
        </w:rPr>
        <w:t xml:space="preserve"> they a</w:t>
      </w:r>
      <w:r>
        <w:rPr>
          <w:lang w:val="en-US"/>
        </w:rPr>
        <w:t>re published on the f3 website. Please submit all report drafts in word (not pdf).</w:t>
      </w:r>
    </w:p>
    <w:p w14:paraId="4C39BFDA" w14:textId="495BD48A" w:rsidR="00745ED2" w:rsidRDefault="00714ABD" w:rsidP="0087119E">
      <w:pPr>
        <w:pStyle w:val="Rubrik2"/>
      </w:pPr>
      <w:bookmarkStart w:id="49" w:name="_Toc26530348"/>
      <w:r>
        <w:t>Second headline (Rubrik 2)</w:t>
      </w:r>
      <w:bookmarkEnd w:id="49"/>
    </w:p>
    <w:p w14:paraId="5E81E616" w14:textId="77777777" w:rsidR="00714ABD" w:rsidRDefault="00714ABD" w:rsidP="0087119E">
      <w:pPr>
        <w:rPr>
          <w:lang w:val="en-US"/>
        </w:rPr>
      </w:pPr>
      <w:r>
        <w:rPr>
          <w:lang w:val="en-US"/>
        </w:rPr>
        <w:t>Lorem ipsum...</w:t>
      </w:r>
    </w:p>
    <w:p w14:paraId="3864B64E" w14:textId="695910CA" w:rsidR="00714ABD" w:rsidRDefault="00714ABD" w:rsidP="00CA5B46">
      <w:pPr>
        <w:pStyle w:val="Rubrik3"/>
      </w:pPr>
      <w:bookmarkStart w:id="50" w:name="_Toc26530349"/>
      <w:r>
        <w:t>Third headline (Rubrik 3)</w:t>
      </w:r>
      <w:bookmarkEnd w:id="50"/>
    </w:p>
    <w:p w14:paraId="0AB29FC9" w14:textId="77777777" w:rsidR="00714ABD" w:rsidRDefault="00714ABD" w:rsidP="0087119E">
      <w:pPr>
        <w:rPr>
          <w:lang w:val="en-US"/>
        </w:rPr>
      </w:pPr>
      <w:r>
        <w:rPr>
          <w:lang w:val="en-US"/>
        </w:rPr>
        <w:t>Lorem ipsum...</w:t>
      </w:r>
    </w:p>
    <w:p w14:paraId="01A8A682" w14:textId="77777777" w:rsidR="00714ABD" w:rsidRDefault="00714ABD" w:rsidP="0087119E">
      <w:pPr>
        <w:pStyle w:val="Rubrik4"/>
        <w:rPr>
          <w:lang w:val="en-US"/>
        </w:rPr>
      </w:pPr>
      <w:r>
        <w:rPr>
          <w:lang w:val="en-US"/>
        </w:rPr>
        <w:t>Fourth headline (Rubrik 4)</w:t>
      </w:r>
    </w:p>
    <w:p w14:paraId="3E087D74" w14:textId="77777777" w:rsidR="00714ABD" w:rsidRDefault="00714ABD" w:rsidP="0087119E">
      <w:pPr>
        <w:rPr>
          <w:lang w:val="en-US"/>
        </w:rPr>
      </w:pPr>
      <w:r>
        <w:rPr>
          <w:lang w:val="en-US"/>
        </w:rPr>
        <w:t>Lorem ipsum...</w:t>
      </w:r>
    </w:p>
    <w:p w14:paraId="66C195C5" w14:textId="77777777" w:rsidR="00714ABD" w:rsidRPr="00714ABD" w:rsidRDefault="00714ABD" w:rsidP="0087119E">
      <w:pPr>
        <w:rPr>
          <w:lang w:val="en-US"/>
        </w:rPr>
      </w:pPr>
      <w:r>
        <w:rPr>
          <w:lang w:val="en-US"/>
        </w:rPr>
        <w:t xml:space="preserve">Below is an example figure, </w:t>
      </w:r>
      <w:r>
        <w:rPr>
          <w:lang w:val="en-US"/>
        </w:rPr>
        <w:fldChar w:fldCharType="begin"/>
      </w:r>
      <w:r>
        <w:rPr>
          <w:lang w:val="en-US"/>
        </w:rPr>
        <w:instrText xml:space="preserve"> REF _Ref370714601 \h </w:instrText>
      </w:r>
      <w:r>
        <w:rPr>
          <w:lang w:val="en-US"/>
        </w:rPr>
      </w:r>
      <w:r>
        <w:rPr>
          <w:lang w:val="en-US"/>
        </w:rPr>
        <w:fldChar w:fldCharType="separate"/>
      </w:r>
      <w:r w:rsidRPr="00714ABD">
        <w:rPr>
          <w:lang w:val="en-US"/>
        </w:rPr>
        <w:t xml:space="preserve">Figure </w:t>
      </w:r>
      <w:r w:rsidRPr="00714ABD">
        <w:rPr>
          <w:noProof/>
          <w:lang w:val="en-US"/>
        </w:rPr>
        <w:t>1</w:t>
      </w:r>
      <w:r>
        <w:rPr>
          <w:lang w:val="en-US"/>
        </w:rPr>
        <w:fldChar w:fldCharType="end"/>
      </w:r>
      <w:r>
        <w:rPr>
          <w:lang w:val="en-US"/>
        </w:rPr>
        <w:t>. This is a cross-reference.</w:t>
      </w:r>
    </w:p>
    <w:p w14:paraId="2B9B8893" w14:textId="77777777" w:rsidR="004F08C5" w:rsidRDefault="00750ACC" w:rsidP="0087119E">
      <w:pPr>
        <w:pStyle w:val="abrdtext"/>
        <w:keepNext/>
      </w:pPr>
      <w:r>
        <w:rPr>
          <w:noProof/>
        </w:rPr>
        <w:drawing>
          <wp:inline distT="0" distB="0" distL="0" distR="0" wp14:anchorId="052A2C75" wp14:editId="3DF840D2">
            <wp:extent cx="5572125" cy="3289543"/>
            <wp:effectExtent l="0" t="0" r="0" b="0"/>
            <wp:docPr id="375" name="Bildobjekt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0859" cy="3294699"/>
                    </a:xfrm>
                    <a:prstGeom prst="rect">
                      <a:avLst/>
                    </a:prstGeom>
                    <a:noFill/>
                  </pic:spPr>
                </pic:pic>
              </a:graphicData>
            </a:graphic>
          </wp:inline>
        </w:drawing>
      </w:r>
    </w:p>
    <w:p w14:paraId="08D3395C" w14:textId="0254352D" w:rsidR="00505624" w:rsidRDefault="004F08C5" w:rsidP="0087119E">
      <w:pPr>
        <w:pStyle w:val="Beskrivning"/>
      </w:pPr>
      <w:bookmarkStart w:id="51" w:name="_Ref370714601"/>
      <w:r w:rsidRPr="00B10763">
        <w:t xml:space="preserve">Figure </w:t>
      </w:r>
      <w:r w:rsidR="00B10763">
        <w:fldChar w:fldCharType="begin"/>
      </w:r>
      <w:r w:rsidR="00B10763" w:rsidRPr="00B10763">
        <w:instrText xml:space="preserve"> SEQ Figure \* ARABIC </w:instrText>
      </w:r>
      <w:r w:rsidR="00B10763">
        <w:fldChar w:fldCharType="separate"/>
      </w:r>
      <w:r w:rsidR="00345CE3">
        <w:rPr>
          <w:noProof/>
        </w:rPr>
        <w:t>1</w:t>
      </w:r>
      <w:r w:rsidR="00B10763">
        <w:rPr>
          <w:noProof/>
        </w:rPr>
        <w:fldChar w:fldCharType="end"/>
      </w:r>
      <w:bookmarkEnd w:id="51"/>
      <w:r w:rsidRPr="00B10763">
        <w:t xml:space="preserve">. </w:t>
      </w:r>
      <w:r w:rsidR="00750ACC" w:rsidRPr="00B10763">
        <w:t>Hydrate equilibrium for methane</w:t>
      </w:r>
      <w:r w:rsidR="00036FE9">
        <w:t xml:space="preserve"> (CH</w:t>
      </w:r>
      <w:r w:rsidR="00036FE9" w:rsidRPr="00036FE9">
        <w:rPr>
          <w:vertAlign w:val="subscript"/>
        </w:rPr>
        <w:t>4</w:t>
      </w:r>
      <w:r w:rsidR="00036FE9">
        <w:t>)</w:t>
      </w:r>
      <w:r w:rsidR="00750ACC" w:rsidRPr="00B10763">
        <w:t xml:space="preserve"> and carbon dioxide</w:t>
      </w:r>
      <w:r w:rsidR="00B10763">
        <w:t xml:space="preserve"> </w:t>
      </w:r>
      <w:r w:rsidR="00036FE9">
        <w:t>(CO</w:t>
      </w:r>
      <w:r w:rsidR="00036FE9" w:rsidRPr="00036FE9">
        <w:rPr>
          <w:vertAlign w:val="subscript"/>
        </w:rPr>
        <w:t>2</w:t>
      </w:r>
      <w:r w:rsidR="00036FE9">
        <w:t xml:space="preserve">) </w:t>
      </w:r>
      <w:r w:rsidR="001401FB">
        <w:t>[</w:t>
      </w:r>
      <w:r w:rsidR="00036FE9">
        <w:t>a</w:t>
      </w:r>
      <w:r w:rsidR="00B10763" w:rsidRPr="00B10763">
        <w:t>dapted from Arca et al., 2011</w:t>
      </w:r>
      <w:r w:rsidR="001401FB">
        <w:t>]</w:t>
      </w:r>
      <w:r w:rsidR="00B10763">
        <w:t>.</w:t>
      </w:r>
    </w:p>
    <w:p w14:paraId="1186EF63" w14:textId="77777777" w:rsidR="00515E28" w:rsidRPr="00BC51B4" w:rsidRDefault="00515E28" w:rsidP="00A221B7">
      <w:pPr>
        <w:rPr>
          <w:lang w:val="en-US"/>
        </w:rPr>
      </w:pPr>
    </w:p>
    <w:p w14:paraId="7388B990" w14:textId="7E7960E3" w:rsidR="00A221B7" w:rsidRDefault="00A221B7" w:rsidP="00A221B7">
      <w:proofErr w:type="spellStart"/>
      <w:r>
        <w:t>Lorem</w:t>
      </w:r>
      <w:proofErr w:type="spellEnd"/>
      <w:r>
        <w:t xml:space="preserve"> </w:t>
      </w:r>
      <w:proofErr w:type="spellStart"/>
      <w:r>
        <w:t>ipsum</w:t>
      </w:r>
      <w:proofErr w:type="spellEnd"/>
      <w:r>
        <w:t>… (brödtext)</w:t>
      </w:r>
    </w:p>
    <w:p w14:paraId="2A4C3C9D" w14:textId="4804292F" w:rsidR="009C7AB7" w:rsidRDefault="00714ABD" w:rsidP="0087119E">
      <w:pPr>
        <w:pStyle w:val="Rubrik1"/>
        <w:rPr>
          <w:lang w:val="en-US"/>
        </w:rPr>
      </w:pPr>
      <w:bookmarkStart w:id="52" w:name="_Toc26530350"/>
      <w:r>
        <w:rPr>
          <w:lang w:val="en-US"/>
        </w:rPr>
        <w:t>Chapter 2</w:t>
      </w:r>
      <w:r w:rsidR="00323F65">
        <w:rPr>
          <w:lang w:val="en-US"/>
        </w:rPr>
        <w:t xml:space="preserve"> (First Headline/Rubrik 1)</w:t>
      </w:r>
      <w:bookmarkEnd w:id="52"/>
    </w:p>
    <w:p w14:paraId="49BE23BC" w14:textId="6003F37F" w:rsidR="009C7AB7" w:rsidRDefault="00323F65" w:rsidP="0087119E">
      <w:pPr>
        <w:pStyle w:val="Rubrik2"/>
      </w:pPr>
      <w:bookmarkStart w:id="53" w:name="_Toc26530351"/>
      <w:r>
        <w:t>Second Headline (Rubrik 2)</w:t>
      </w:r>
      <w:bookmarkEnd w:id="53"/>
    </w:p>
    <w:p w14:paraId="1E6DAED4" w14:textId="77777777" w:rsidR="00714ABD" w:rsidRPr="00714ABD" w:rsidRDefault="00714ABD" w:rsidP="0087119E">
      <w:pPr>
        <w:rPr>
          <w:lang w:val="en-US"/>
        </w:rPr>
      </w:pPr>
      <w:bookmarkStart w:id="54" w:name="_Ref371077973"/>
      <w:r w:rsidRPr="00714ABD">
        <w:rPr>
          <w:lang w:val="en-US"/>
        </w:rPr>
        <w:t xml:space="preserve">Below is the example table, </w:t>
      </w:r>
      <w:r>
        <w:rPr>
          <w:lang w:val="en-US"/>
        </w:rPr>
        <w:fldChar w:fldCharType="begin"/>
      </w:r>
      <w:r>
        <w:rPr>
          <w:lang w:val="en-US"/>
        </w:rPr>
        <w:instrText xml:space="preserve"> REF _Ref377992670 \h </w:instrText>
      </w:r>
      <w:r>
        <w:rPr>
          <w:lang w:val="en-US"/>
        </w:rPr>
      </w:r>
      <w:r>
        <w:rPr>
          <w:lang w:val="en-US"/>
        </w:rPr>
        <w:fldChar w:fldCharType="separate"/>
      </w:r>
      <w:r w:rsidRPr="00714ABD">
        <w:rPr>
          <w:lang w:val="en-US"/>
        </w:rPr>
        <w:t xml:space="preserve">Table </w:t>
      </w:r>
      <w:r w:rsidRPr="00714ABD">
        <w:rPr>
          <w:noProof/>
          <w:lang w:val="en-US"/>
        </w:rPr>
        <w:t>1</w:t>
      </w:r>
      <w:r>
        <w:rPr>
          <w:lang w:val="en-US"/>
        </w:rPr>
        <w:fldChar w:fldCharType="end"/>
      </w:r>
      <w:r>
        <w:rPr>
          <w:lang w:val="en-US"/>
        </w:rPr>
        <w:t>. This is a cross-reference.</w:t>
      </w:r>
    </w:p>
    <w:p w14:paraId="70D8B216" w14:textId="4545CF06" w:rsidR="004F677C" w:rsidRPr="00A221B7" w:rsidRDefault="004F677C" w:rsidP="00A221B7">
      <w:pPr>
        <w:pStyle w:val="Beskrivning"/>
      </w:pPr>
      <w:bookmarkStart w:id="55" w:name="_Ref377992670"/>
      <w:r w:rsidRPr="00A221B7">
        <w:t xml:space="preserve">Table </w:t>
      </w:r>
      <w:r w:rsidRPr="00A221B7">
        <w:fldChar w:fldCharType="begin"/>
      </w:r>
      <w:r w:rsidRPr="00A221B7">
        <w:instrText xml:space="preserve"> SEQ Table \* ARABIC </w:instrText>
      </w:r>
      <w:r w:rsidRPr="00A221B7">
        <w:fldChar w:fldCharType="separate"/>
      </w:r>
      <w:r w:rsidR="00345CE3" w:rsidRPr="00A221B7">
        <w:t>1</w:t>
      </w:r>
      <w:r w:rsidRPr="00A221B7">
        <w:fldChar w:fldCharType="end"/>
      </w:r>
      <w:bookmarkEnd w:id="54"/>
      <w:bookmarkEnd w:id="55"/>
      <w:r w:rsidRPr="00A221B7">
        <w:t xml:space="preserve">. Primary energy factors for the </w:t>
      </w:r>
      <w:r w:rsidR="00EE08B5" w:rsidRPr="00A221B7">
        <w:t>energy sources</w:t>
      </w:r>
      <w:r w:rsidRPr="00A221B7">
        <w:t xml:space="preserve"> (</w:t>
      </w:r>
      <w:proofErr w:type="spellStart"/>
      <w:r w:rsidRPr="00A221B7">
        <w:t>Gode</w:t>
      </w:r>
      <w:proofErr w:type="spellEnd"/>
      <w:r w:rsidRPr="00A221B7">
        <w:t xml:space="preserve"> et al., 2011)</w:t>
      </w:r>
      <w:r w:rsidR="00EE08B5" w:rsidRPr="00A221B7">
        <w:t xml:space="preserve"> and total use of primary </w:t>
      </w:r>
      <w:r w:rsidR="00C43527" w:rsidRPr="00A221B7">
        <w:t>energy in the three scenarios</w:t>
      </w:r>
      <w:r w:rsidRPr="00A221B7">
        <w:t>.</w:t>
      </w:r>
    </w:p>
    <w:tbl>
      <w:tblPr>
        <w:tblStyle w:val="Moderntabell"/>
        <w:tblW w:w="4862" w:type="pct"/>
        <w:tblLayout w:type="fixed"/>
        <w:tblLook w:val="04A0" w:firstRow="1" w:lastRow="0" w:firstColumn="1" w:lastColumn="0" w:noHBand="0" w:noVBand="1"/>
      </w:tblPr>
      <w:tblGrid>
        <w:gridCol w:w="1575"/>
        <w:gridCol w:w="536"/>
        <w:gridCol w:w="938"/>
        <w:gridCol w:w="938"/>
        <w:gridCol w:w="1608"/>
        <w:gridCol w:w="670"/>
        <w:gridCol w:w="938"/>
        <w:gridCol w:w="1067"/>
      </w:tblGrid>
      <w:tr w:rsidR="00BC3BF4" w:rsidRPr="00EB5D7C" w14:paraId="27833392" w14:textId="77777777" w:rsidTr="00D1710A">
        <w:trPr>
          <w:cnfStyle w:val="100000000000" w:firstRow="1" w:lastRow="0" w:firstColumn="0" w:lastColumn="0" w:oddVBand="0" w:evenVBand="0" w:oddHBand="0" w:evenHBand="0" w:firstRowFirstColumn="0" w:firstRowLastColumn="0" w:lastRowFirstColumn="0" w:lastRowLastColumn="0"/>
          <w:trHeight w:val="578"/>
        </w:trPr>
        <w:tc>
          <w:tcPr>
            <w:tcW w:w="953" w:type="pct"/>
            <w:noWrap/>
            <w:hideMark/>
          </w:tcPr>
          <w:p w14:paraId="4434E33D" w14:textId="77777777" w:rsidR="00BC3BF4" w:rsidRPr="00EB5D7C" w:rsidRDefault="00BC3BF4" w:rsidP="0087119E">
            <w:pPr>
              <w:spacing w:before="0" w:after="0" w:line="276" w:lineRule="auto"/>
              <w:rPr>
                <w:rFonts w:asciiTheme="minorHAnsi" w:hAnsiTheme="minorHAnsi"/>
                <w:color w:val="000000"/>
                <w:sz w:val="18"/>
                <w:szCs w:val="22"/>
                <w:lang w:val="en-US"/>
              </w:rPr>
            </w:pPr>
            <w:r w:rsidRPr="00EB5D7C">
              <w:rPr>
                <w:rFonts w:asciiTheme="minorHAnsi" w:hAnsiTheme="minorHAnsi"/>
                <w:color w:val="000000"/>
                <w:sz w:val="18"/>
                <w:szCs w:val="22"/>
                <w:lang w:val="en-US"/>
              </w:rPr>
              <w:t> </w:t>
            </w:r>
          </w:p>
        </w:tc>
        <w:tc>
          <w:tcPr>
            <w:tcW w:w="1457" w:type="pct"/>
            <w:gridSpan w:val="3"/>
            <w:hideMark/>
          </w:tcPr>
          <w:p w14:paraId="3BFE6EB5" w14:textId="77777777" w:rsidR="00BC3BF4" w:rsidRPr="00EB5D7C" w:rsidRDefault="00BC3BF4" w:rsidP="0087119E">
            <w:pPr>
              <w:spacing w:before="0" w:after="0" w:line="276" w:lineRule="auto"/>
              <w:jc w:val="center"/>
              <w:rPr>
                <w:rFonts w:asciiTheme="minorHAnsi" w:hAnsiTheme="minorHAnsi"/>
                <w:color w:val="000000"/>
                <w:sz w:val="18"/>
                <w:szCs w:val="22"/>
                <w:lang w:val="en-US"/>
              </w:rPr>
            </w:pPr>
            <w:r w:rsidRPr="00EB5D7C">
              <w:rPr>
                <w:rFonts w:asciiTheme="minorHAnsi" w:hAnsiTheme="minorHAnsi"/>
                <w:color w:val="000000"/>
                <w:sz w:val="18"/>
                <w:szCs w:val="22"/>
                <w:lang w:val="en-US"/>
              </w:rPr>
              <w:t>Used energy (kWh/MWh)</w:t>
            </w:r>
          </w:p>
        </w:tc>
        <w:tc>
          <w:tcPr>
            <w:tcW w:w="972" w:type="pct"/>
            <w:hideMark/>
          </w:tcPr>
          <w:p w14:paraId="2AE9DD89" w14:textId="77777777" w:rsidR="00BC3BF4" w:rsidRPr="00EB5D7C" w:rsidRDefault="00BC3BF4" w:rsidP="0087119E">
            <w:pPr>
              <w:spacing w:before="0" w:after="0" w:line="276" w:lineRule="auto"/>
              <w:jc w:val="center"/>
              <w:rPr>
                <w:rFonts w:asciiTheme="minorHAnsi" w:hAnsiTheme="minorHAnsi"/>
                <w:color w:val="000000"/>
                <w:sz w:val="18"/>
                <w:szCs w:val="22"/>
                <w:lang w:val="en-US"/>
              </w:rPr>
            </w:pPr>
            <w:r w:rsidRPr="00EB5D7C">
              <w:rPr>
                <w:rFonts w:asciiTheme="minorHAnsi" w:hAnsiTheme="minorHAnsi"/>
                <w:color w:val="000000"/>
                <w:sz w:val="18"/>
                <w:szCs w:val="22"/>
                <w:lang w:val="en-US"/>
              </w:rPr>
              <w:t>Primary energy factor (kWh/kWh)</w:t>
            </w:r>
          </w:p>
        </w:tc>
        <w:tc>
          <w:tcPr>
            <w:tcW w:w="1619" w:type="pct"/>
            <w:gridSpan w:val="3"/>
            <w:hideMark/>
          </w:tcPr>
          <w:p w14:paraId="68E4AB0E" w14:textId="77777777" w:rsidR="00BC3BF4" w:rsidRPr="00EB5D7C" w:rsidRDefault="00BC3BF4" w:rsidP="0087119E">
            <w:pPr>
              <w:spacing w:before="0" w:after="0" w:line="276" w:lineRule="auto"/>
              <w:jc w:val="center"/>
              <w:rPr>
                <w:rFonts w:asciiTheme="minorHAnsi" w:hAnsiTheme="minorHAnsi"/>
                <w:color w:val="000000"/>
                <w:sz w:val="18"/>
                <w:szCs w:val="22"/>
                <w:lang w:val="en-US"/>
              </w:rPr>
            </w:pPr>
            <w:r w:rsidRPr="00EB5D7C">
              <w:rPr>
                <w:rFonts w:asciiTheme="minorHAnsi" w:hAnsiTheme="minorHAnsi"/>
                <w:color w:val="000000"/>
                <w:sz w:val="18"/>
                <w:szCs w:val="22"/>
                <w:lang w:val="en-US"/>
              </w:rPr>
              <w:t>Primary energy (kWh/MWh)</w:t>
            </w:r>
          </w:p>
        </w:tc>
      </w:tr>
      <w:tr w:rsidR="00BC3BF4" w:rsidRPr="00EB5D7C" w14:paraId="225CEF2B" w14:textId="77777777" w:rsidTr="00EB5D7C">
        <w:trPr>
          <w:cnfStyle w:val="000000100000" w:firstRow="0" w:lastRow="0" w:firstColumn="0" w:lastColumn="0" w:oddVBand="0" w:evenVBand="0" w:oddHBand="1" w:evenHBand="0" w:firstRowFirstColumn="0" w:firstRowLastColumn="0" w:lastRowFirstColumn="0" w:lastRowLastColumn="0"/>
          <w:trHeight w:val="300"/>
        </w:trPr>
        <w:tc>
          <w:tcPr>
            <w:tcW w:w="953" w:type="pct"/>
            <w:noWrap/>
            <w:hideMark/>
          </w:tcPr>
          <w:p w14:paraId="6F5E28B3" w14:textId="77777777" w:rsidR="00BC3BF4" w:rsidRPr="00EB5D7C" w:rsidRDefault="00BC3BF4" w:rsidP="0087119E">
            <w:pPr>
              <w:spacing w:before="0" w:after="0" w:line="276" w:lineRule="auto"/>
              <w:rPr>
                <w:rFonts w:asciiTheme="minorHAnsi" w:hAnsiTheme="minorHAnsi"/>
                <w:color w:val="000000"/>
                <w:sz w:val="18"/>
                <w:szCs w:val="22"/>
                <w:lang w:val="en-US"/>
              </w:rPr>
            </w:pPr>
            <w:r w:rsidRPr="00EB5D7C">
              <w:rPr>
                <w:rFonts w:asciiTheme="minorHAnsi" w:hAnsiTheme="minorHAnsi"/>
                <w:color w:val="000000"/>
                <w:sz w:val="18"/>
                <w:szCs w:val="22"/>
                <w:lang w:val="en-US"/>
              </w:rPr>
              <w:t> </w:t>
            </w:r>
          </w:p>
        </w:tc>
        <w:tc>
          <w:tcPr>
            <w:tcW w:w="324" w:type="pct"/>
            <w:noWrap/>
            <w:hideMark/>
          </w:tcPr>
          <w:p w14:paraId="0A4C51DE" w14:textId="77777777" w:rsidR="00BC3BF4" w:rsidRPr="00EB5D7C" w:rsidRDefault="00BC3BF4" w:rsidP="0087119E">
            <w:pPr>
              <w:spacing w:before="0" w:after="0" w:line="276" w:lineRule="auto"/>
              <w:jc w:val="center"/>
              <w:rPr>
                <w:rFonts w:asciiTheme="minorHAnsi" w:hAnsiTheme="minorHAnsi"/>
                <w:color w:val="000000"/>
                <w:sz w:val="18"/>
                <w:szCs w:val="22"/>
                <w:lang w:val="en-US"/>
              </w:rPr>
            </w:pPr>
            <w:r w:rsidRPr="00EB5D7C">
              <w:rPr>
                <w:rFonts w:asciiTheme="minorHAnsi" w:hAnsiTheme="minorHAnsi"/>
                <w:color w:val="000000"/>
                <w:sz w:val="18"/>
                <w:szCs w:val="22"/>
                <w:lang w:val="en-US"/>
              </w:rPr>
              <w:t>CBG</w:t>
            </w:r>
          </w:p>
        </w:tc>
        <w:tc>
          <w:tcPr>
            <w:tcW w:w="567" w:type="pct"/>
            <w:noWrap/>
            <w:hideMark/>
          </w:tcPr>
          <w:p w14:paraId="2CED686C" w14:textId="77777777" w:rsidR="00BC3BF4" w:rsidRPr="00EB5D7C" w:rsidRDefault="00BC3BF4" w:rsidP="0087119E">
            <w:pPr>
              <w:spacing w:before="0" w:after="0" w:line="276" w:lineRule="auto"/>
              <w:jc w:val="center"/>
              <w:rPr>
                <w:rFonts w:asciiTheme="minorHAnsi" w:hAnsiTheme="minorHAnsi"/>
                <w:color w:val="000000"/>
                <w:sz w:val="18"/>
                <w:szCs w:val="22"/>
                <w:lang w:val="en-US"/>
              </w:rPr>
            </w:pPr>
            <w:r w:rsidRPr="00EB5D7C">
              <w:rPr>
                <w:rFonts w:asciiTheme="minorHAnsi" w:hAnsiTheme="minorHAnsi"/>
                <w:color w:val="000000"/>
                <w:sz w:val="18"/>
                <w:szCs w:val="22"/>
                <w:lang w:val="en-US"/>
              </w:rPr>
              <w:t>Biogas hydrate</w:t>
            </w:r>
          </w:p>
        </w:tc>
        <w:tc>
          <w:tcPr>
            <w:tcW w:w="567" w:type="pct"/>
            <w:noWrap/>
            <w:hideMark/>
          </w:tcPr>
          <w:p w14:paraId="2ACBC89C" w14:textId="77777777" w:rsidR="00BC3BF4" w:rsidRPr="00EB5D7C" w:rsidRDefault="00BC3BF4" w:rsidP="0087119E">
            <w:pPr>
              <w:spacing w:before="0" w:after="0" w:line="276" w:lineRule="auto"/>
              <w:jc w:val="center"/>
              <w:rPr>
                <w:rFonts w:asciiTheme="minorHAnsi" w:hAnsiTheme="minorHAnsi"/>
                <w:color w:val="000000"/>
                <w:sz w:val="18"/>
                <w:szCs w:val="22"/>
                <w:lang w:val="en-US"/>
              </w:rPr>
            </w:pPr>
            <w:r w:rsidRPr="00EB5D7C">
              <w:rPr>
                <w:rFonts w:asciiTheme="minorHAnsi" w:hAnsiTheme="minorHAnsi"/>
                <w:color w:val="000000"/>
                <w:sz w:val="18"/>
                <w:szCs w:val="22"/>
                <w:lang w:val="en-US"/>
              </w:rPr>
              <w:t>Bio</w:t>
            </w:r>
            <w:r w:rsidR="004F677C" w:rsidRPr="00EB5D7C">
              <w:rPr>
                <w:rFonts w:asciiTheme="minorHAnsi" w:hAnsiTheme="minorHAnsi"/>
                <w:color w:val="000000"/>
                <w:sz w:val="18"/>
                <w:szCs w:val="22"/>
                <w:lang w:val="en-US"/>
              </w:rPr>
              <w:t>-</w:t>
            </w:r>
            <w:r w:rsidRPr="00EB5D7C">
              <w:rPr>
                <w:rFonts w:asciiTheme="minorHAnsi" w:hAnsiTheme="minorHAnsi"/>
                <w:color w:val="000000"/>
                <w:sz w:val="18"/>
                <w:szCs w:val="22"/>
                <w:lang w:val="en-US"/>
              </w:rPr>
              <w:t>methane hydrate</w:t>
            </w:r>
          </w:p>
        </w:tc>
        <w:tc>
          <w:tcPr>
            <w:tcW w:w="972" w:type="pct"/>
            <w:noWrap/>
            <w:hideMark/>
          </w:tcPr>
          <w:p w14:paraId="66DBC630" w14:textId="77777777" w:rsidR="00BC3BF4" w:rsidRPr="00EB5D7C" w:rsidRDefault="00BC3BF4" w:rsidP="0087119E">
            <w:pPr>
              <w:spacing w:before="0" w:after="0" w:line="276" w:lineRule="auto"/>
              <w:jc w:val="center"/>
              <w:rPr>
                <w:rFonts w:asciiTheme="minorHAnsi" w:hAnsiTheme="minorHAnsi"/>
                <w:color w:val="000000"/>
                <w:sz w:val="18"/>
                <w:szCs w:val="22"/>
                <w:lang w:val="en-US"/>
              </w:rPr>
            </w:pPr>
          </w:p>
        </w:tc>
        <w:tc>
          <w:tcPr>
            <w:tcW w:w="405" w:type="pct"/>
            <w:noWrap/>
            <w:hideMark/>
          </w:tcPr>
          <w:p w14:paraId="184EFE26" w14:textId="77777777" w:rsidR="00BC3BF4" w:rsidRPr="00EB5D7C" w:rsidRDefault="00BC3BF4" w:rsidP="0087119E">
            <w:pPr>
              <w:spacing w:before="0" w:after="0" w:line="276" w:lineRule="auto"/>
              <w:jc w:val="center"/>
              <w:rPr>
                <w:rFonts w:asciiTheme="minorHAnsi" w:hAnsiTheme="minorHAnsi"/>
                <w:color w:val="000000"/>
                <w:sz w:val="18"/>
                <w:szCs w:val="22"/>
                <w:lang w:val="en-US"/>
              </w:rPr>
            </w:pPr>
            <w:r w:rsidRPr="00EB5D7C">
              <w:rPr>
                <w:rFonts w:asciiTheme="minorHAnsi" w:hAnsiTheme="minorHAnsi"/>
                <w:color w:val="000000"/>
                <w:sz w:val="18"/>
                <w:szCs w:val="22"/>
                <w:lang w:val="en-US"/>
              </w:rPr>
              <w:t>CBG</w:t>
            </w:r>
          </w:p>
        </w:tc>
        <w:tc>
          <w:tcPr>
            <w:tcW w:w="567" w:type="pct"/>
            <w:noWrap/>
            <w:hideMark/>
          </w:tcPr>
          <w:p w14:paraId="2978C20F"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 xml:space="preserve">Biogas </w:t>
            </w:r>
            <w:proofErr w:type="spellStart"/>
            <w:r w:rsidRPr="00EB5D7C">
              <w:rPr>
                <w:rFonts w:asciiTheme="minorHAnsi" w:hAnsiTheme="minorHAnsi"/>
                <w:color w:val="000000"/>
                <w:sz w:val="18"/>
                <w:szCs w:val="22"/>
              </w:rPr>
              <w:t>hydrate</w:t>
            </w:r>
            <w:proofErr w:type="spellEnd"/>
          </w:p>
        </w:tc>
        <w:tc>
          <w:tcPr>
            <w:tcW w:w="647" w:type="pct"/>
            <w:noWrap/>
            <w:hideMark/>
          </w:tcPr>
          <w:p w14:paraId="18B99384"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Bio</w:t>
            </w:r>
            <w:r w:rsidR="004F677C" w:rsidRPr="00EB5D7C">
              <w:rPr>
                <w:rFonts w:asciiTheme="minorHAnsi" w:hAnsiTheme="minorHAnsi"/>
                <w:color w:val="000000"/>
                <w:sz w:val="18"/>
                <w:szCs w:val="22"/>
              </w:rPr>
              <w:t>-</w:t>
            </w:r>
            <w:proofErr w:type="spellStart"/>
            <w:r w:rsidRPr="00EB5D7C">
              <w:rPr>
                <w:rFonts w:asciiTheme="minorHAnsi" w:hAnsiTheme="minorHAnsi"/>
                <w:color w:val="000000"/>
                <w:sz w:val="18"/>
                <w:szCs w:val="22"/>
              </w:rPr>
              <w:t>methane</w:t>
            </w:r>
            <w:proofErr w:type="spellEnd"/>
            <w:r w:rsidRPr="00EB5D7C">
              <w:rPr>
                <w:rFonts w:asciiTheme="minorHAnsi" w:hAnsiTheme="minorHAnsi"/>
                <w:color w:val="000000"/>
                <w:sz w:val="18"/>
                <w:szCs w:val="22"/>
              </w:rPr>
              <w:t xml:space="preserve"> </w:t>
            </w:r>
            <w:proofErr w:type="spellStart"/>
            <w:r w:rsidRPr="00EB5D7C">
              <w:rPr>
                <w:rFonts w:asciiTheme="minorHAnsi" w:hAnsiTheme="minorHAnsi"/>
                <w:color w:val="000000"/>
                <w:sz w:val="18"/>
                <w:szCs w:val="22"/>
              </w:rPr>
              <w:t>hydrate</w:t>
            </w:r>
            <w:proofErr w:type="spellEnd"/>
          </w:p>
        </w:tc>
      </w:tr>
      <w:tr w:rsidR="00BC3BF4" w:rsidRPr="00EB5D7C" w14:paraId="7719FD35" w14:textId="77777777" w:rsidTr="00EB5D7C">
        <w:trPr>
          <w:cnfStyle w:val="000000010000" w:firstRow="0" w:lastRow="0" w:firstColumn="0" w:lastColumn="0" w:oddVBand="0" w:evenVBand="0" w:oddHBand="0" w:evenHBand="1" w:firstRowFirstColumn="0" w:firstRowLastColumn="0" w:lastRowFirstColumn="0" w:lastRowLastColumn="0"/>
          <w:trHeight w:val="300"/>
        </w:trPr>
        <w:tc>
          <w:tcPr>
            <w:tcW w:w="953" w:type="pct"/>
            <w:noWrap/>
            <w:hideMark/>
          </w:tcPr>
          <w:p w14:paraId="625011A5" w14:textId="77777777" w:rsidR="00BC3BF4" w:rsidRPr="00EB5D7C" w:rsidRDefault="00BC3BF4" w:rsidP="0087119E">
            <w:pPr>
              <w:spacing w:before="0" w:after="0" w:line="276" w:lineRule="auto"/>
              <w:rPr>
                <w:rFonts w:asciiTheme="minorHAnsi" w:hAnsiTheme="minorHAnsi"/>
                <w:iCs/>
                <w:color w:val="000000"/>
                <w:sz w:val="18"/>
                <w:szCs w:val="22"/>
              </w:rPr>
            </w:pPr>
            <w:r w:rsidRPr="00EB5D7C">
              <w:rPr>
                <w:rFonts w:asciiTheme="minorHAnsi" w:hAnsiTheme="minorHAnsi"/>
                <w:iCs/>
                <w:color w:val="000000"/>
                <w:sz w:val="18"/>
                <w:szCs w:val="22"/>
              </w:rPr>
              <w:t xml:space="preserve">Nordic </w:t>
            </w:r>
            <w:proofErr w:type="spellStart"/>
            <w:r w:rsidR="00B743D9" w:rsidRPr="00EB5D7C">
              <w:rPr>
                <w:rFonts w:asciiTheme="minorHAnsi" w:hAnsiTheme="minorHAnsi"/>
                <w:iCs/>
                <w:color w:val="000000"/>
                <w:sz w:val="18"/>
                <w:szCs w:val="22"/>
              </w:rPr>
              <w:t>electricity</w:t>
            </w:r>
            <w:proofErr w:type="spellEnd"/>
            <w:r w:rsidR="00B743D9" w:rsidRPr="00EB5D7C">
              <w:rPr>
                <w:rFonts w:asciiTheme="minorHAnsi" w:hAnsiTheme="minorHAnsi"/>
                <w:iCs/>
                <w:color w:val="000000"/>
                <w:sz w:val="18"/>
                <w:szCs w:val="22"/>
              </w:rPr>
              <w:t xml:space="preserve"> </w:t>
            </w:r>
            <w:r w:rsidRPr="00EB5D7C">
              <w:rPr>
                <w:rFonts w:asciiTheme="minorHAnsi" w:hAnsiTheme="minorHAnsi"/>
                <w:iCs/>
                <w:color w:val="000000"/>
                <w:sz w:val="18"/>
                <w:szCs w:val="22"/>
              </w:rPr>
              <w:t>mix</w:t>
            </w:r>
          </w:p>
        </w:tc>
        <w:tc>
          <w:tcPr>
            <w:tcW w:w="324" w:type="pct"/>
            <w:noWrap/>
            <w:hideMark/>
          </w:tcPr>
          <w:p w14:paraId="34C1DCA8"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57</w:t>
            </w:r>
          </w:p>
        </w:tc>
        <w:tc>
          <w:tcPr>
            <w:tcW w:w="567" w:type="pct"/>
            <w:noWrap/>
            <w:hideMark/>
          </w:tcPr>
          <w:p w14:paraId="0C3ADA39"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259</w:t>
            </w:r>
          </w:p>
        </w:tc>
        <w:tc>
          <w:tcPr>
            <w:tcW w:w="567" w:type="pct"/>
            <w:noWrap/>
            <w:hideMark/>
          </w:tcPr>
          <w:p w14:paraId="48D2713B"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177</w:t>
            </w:r>
          </w:p>
        </w:tc>
        <w:tc>
          <w:tcPr>
            <w:tcW w:w="972" w:type="pct"/>
            <w:noWrap/>
            <w:hideMark/>
          </w:tcPr>
          <w:p w14:paraId="4C4ECAEF"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1.74</w:t>
            </w:r>
          </w:p>
        </w:tc>
        <w:tc>
          <w:tcPr>
            <w:tcW w:w="405" w:type="pct"/>
            <w:noWrap/>
            <w:hideMark/>
          </w:tcPr>
          <w:p w14:paraId="05CC1F40"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99</w:t>
            </w:r>
          </w:p>
        </w:tc>
        <w:tc>
          <w:tcPr>
            <w:tcW w:w="567" w:type="pct"/>
            <w:noWrap/>
            <w:hideMark/>
          </w:tcPr>
          <w:p w14:paraId="02D7875C"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451</w:t>
            </w:r>
          </w:p>
        </w:tc>
        <w:tc>
          <w:tcPr>
            <w:tcW w:w="647" w:type="pct"/>
            <w:noWrap/>
            <w:hideMark/>
          </w:tcPr>
          <w:p w14:paraId="2170953D"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308</w:t>
            </w:r>
          </w:p>
        </w:tc>
      </w:tr>
      <w:tr w:rsidR="00BC3BF4" w:rsidRPr="00EB5D7C" w14:paraId="46602616" w14:textId="77777777" w:rsidTr="00EB5D7C">
        <w:trPr>
          <w:cnfStyle w:val="000000100000" w:firstRow="0" w:lastRow="0" w:firstColumn="0" w:lastColumn="0" w:oddVBand="0" w:evenVBand="0" w:oddHBand="1" w:evenHBand="0" w:firstRowFirstColumn="0" w:firstRowLastColumn="0" w:lastRowFirstColumn="0" w:lastRowLastColumn="0"/>
          <w:trHeight w:val="300"/>
        </w:trPr>
        <w:tc>
          <w:tcPr>
            <w:tcW w:w="953" w:type="pct"/>
            <w:noWrap/>
            <w:hideMark/>
          </w:tcPr>
          <w:p w14:paraId="3B13C600" w14:textId="77777777" w:rsidR="00BC3BF4" w:rsidRPr="00EB5D7C" w:rsidRDefault="00BC3BF4" w:rsidP="0087119E">
            <w:pPr>
              <w:spacing w:before="0" w:after="0" w:line="276" w:lineRule="auto"/>
              <w:rPr>
                <w:rFonts w:asciiTheme="minorHAnsi" w:hAnsiTheme="minorHAnsi"/>
                <w:color w:val="000000"/>
                <w:sz w:val="18"/>
                <w:szCs w:val="22"/>
              </w:rPr>
            </w:pPr>
            <w:r w:rsidRPr="00EB5D7C">
              <w:rPr>
                <w:rFonts w:asciiTheme="minorHAnsi" w:hAnsiTheme="minorHAnsi"/>
                <w:color w:val="000000"/>
                <w:sz w:val="18"/>
                <w:szCs w:val="22"/>
              </w:rPr>
              <w:t>Diesel (5 % RME)</w:t>
            </w:r>
          </w:p>
        </w:tc>
        <w:tc>
          <w:tcPr>
            <w:tcW w:w="324" w:type="pct"/>
            <w:noWrap/>
            <w:hideMark/>
          </w:tcPr>
          <w:p w14:paraId="009FCFA3"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24</w:t>
            </w:r>
          </w:p>
        </w:tc>
        <w:tc>
          <w:tcPr>
            <w:tcW w:w="567" w:type="pct"/>
            <w:noWrap/>
            <w:hideMark/>
          </w:tcPr>
          <w:p w14:paraId="0DED4755"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36</w:t>
            </w:r>
          </w:p>
        </w:tc>
        <w:tc>
          <w:tcPr>
            <w:tcW w:w="567" w:type="pct"/>
            <w:noWrap/>
            <w:hideMark/>
          </w:tcPr>
          <w:p w14:paraId="62D63450"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21</w:t>
            </w:r>
          </w:p>
        </w:tc>
        <w:tc>
          <w:tcPr>
            <w:tcW w:w="972" w:type="pct"/>
            <w:noWrap/>
            <w:hideMark/>
          </w:tcPr>
          <w:p w14:paraId="4EA1BB63"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1.09</w:t>
            </w:r>
          </w:p>
        </w:tc>
        <w:tc>
          <w:tcPr>
            <w:tcW w:w="405" w:type="pct"/>
            <w:noWrap/>
            <w:hideMark/>
          </w:tcPr>
          <w:p w14:paraId="2D9EB0B7"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26</w:t>
            </w:r>
          </w:p>
        </w:tc>
        <w:tc>
          <w:tcPr>
            <w:tcW w:w="567" w:type="pct"/>
            <w:noWrap/>
            <w:hideMark/>
          </w:tcPr>
          <w:p w14:paraId="3BEE1799"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39</w:t>
            </w:r>
          </w:p>
        </w:tc>
        <w:tc>
          <w:tcPr>
            <w:tcW w:w="647" w:type="pct"/>
            <w:noWrap/>
            <w:hideMark/>
          </w:tcPr>
          <w:p w14:paraId="380C2E7C"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23</w:t>
            </w:r>
          </w:p>
        </w:tc>
      </w:tr>
      <w:tr w:rsidR="00BC3BF4" w:rsidRPr="00EB5D7C" w14:paraId="6D2FEA2E" w14:textId="77777777" w:rsidTr="00EB5D7C">
        <w:trPr>
          <w:cnfStyle w:val="000000010000" w:firstRow="0" w:lastRow="0" w:firstColumn="0" w:lastColumn="0" w:oddVBand="0" w:evenVBand="0" w:oddHBand="0" w:evenHBand="1" w:firstRowFirstColumn="0" w:firstRowLastColumn="0" w:lastRowFirstColumn="0" w:lastRowLastColumn="0"/>
          <w:trHeight w:val="300"/>
        </w:trPr>
        <w:tc>
          <w:tcPr>
            <w:tcW w:w="953" w:type="pct"/>
            <w:noWrap/>
            <w:hideMark/>
          </w:tcPr>
          <w:p w14:paraId="71A1E811" w14:textId="77777777" w:rsidR="00BC3BF4" w:rsidRPr="00EB5D7C" w:rsidRDefault="00BC3BF4" w:rsidP="0087119E">
            <w:pPr>
              <w:spacing w:before="0" w:after="0" w:line="276" w:lineRule="auto"/>
              <w:rPr>
                <w:rFonts w:asciiTheme="minorHAnsi" w:hAnsiTheme="minorHAnsi"/>
                <w:color w:val="000000"/>
                <w:sz w:val="18"/>
                <w:szCs w:val="22"/>
              </w:rPr>
            </w:pPr>
            <w:proofErr w:type="spellStart"/>
            <w:r w:rsidRPr="00EB5D7C">
              <w:rPr>
                <w:rFonts w:asciiTheme="minorHAnsi" w:hAnsiTheme="minorHAnsi"/>
                <w:color w:val="000000"/>
                <w:sz w:val="18"/>
                <w:szCs w:val="22"/>
              </w:rPr>
              <w:t>Natural</w:t>
            </w:r>
            <w:proofErr w:type="spellEnd"/>
            <w:r w:rsidRPr="00EB5D7C">
              <w:rPr>
                <w:rFonts w:asciiTheme="minorHAnsi" w:hAnsiTheme="minorHAnsi"/>
                <w:color w:val="000000"/>
                <w:sz w:val="18"/>
                <w:szCs w:val="22"/>
              </w:rPr>
              <w:t xml:space="preserve"> gas</w:t>
            </w:r>
          </w:p>
        </w:tc>
        <w:tc>
          <w:tcPr>
            <w:tcW w:w="324" w:type="pct"/>
            <w:noWrap/>
            <w:hideMark/>
          </w:tcPr>
          <w:p w14:paraId="6B50B85A"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0</w:t>
            </w:r>
          </w:p>
        </w:tc>
        <w:tc>
          <w:tcPr>
            <w:tcW w:w="567" w:type="pct"/>
            <w:noWrap/>
            <w:hideMark/>
          </w:tcPr>
          <w:p w14:paraId="12BD4F5B"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20</w:t>
            </w:r>
          </w:p>
        </w:tc>
        <w:tc>
          <w:tcPr>
            <w:tcW w:w="567" w:type="pct"/>
            <w:noWrap/>
            <w:hideMark/>
          </w:tcPr>
          <w:p w14:paraId="039A16E0"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20</w:t>
            </w:r>
          </w:p>
        </w:tc>
        <w:tc>
          <w:tcPr>
            <w:tcW w:w="972" w:type="pct"/>
            <w:noWrap/>
            <w:hideMark/>
          </w:tcPr>
          <w:p w14:paraId="496C476C"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1.09</w:t>
            </w:r>
          </w:p>
        </w:tc>
        <w:tc>
          <w:tcPr>
            <w:tcW w:w="405" w:type="pct"/>
            <w:noWrap/>
            <w:hideMark/>
          </w:tcPr>
          <w:p w14:paraId="59FCCEFA"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0</w:t>
            </w:r>
          </w:p>
        </w:tc>
        <w:tc>
          <w:tcPr>
            <w:tcW w:w="567" w:type="pct"/>
            <w:noWrap/>
            <w:hideMark/>
          </w:tcPr>
          <w:p w14:paraId="529D375E"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22</w:t>
            </w:r>
          </w:p>
        </w:tc>
        <w:tc>
          <w:tcPr>
            <w:tcW w:w="647" w:type="pct"/>
            <w:noWrap/>
            <w:hideMark/>
          </w:tcPr>
          <w:p w14:paraId="7461F639"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22</w:t>
            </w:r>
          </w:p>
        </w:tc>
      </w:tr>
      <w:tr w:rsidR="00BC3BF4" w:rsidRPr="00EB5D7C" w14:paraId="0049A97C" w14:textId="77777777" w:rsidTr="00EB5D7C">
        <w:trPr>
          <w:cnfStyle w:val="000000100000" w:firstRow="0" w:lastRow="0" w:firstColumn="0" w:lastColumn="0" w:oddVBand="0" w:evenVBand="0" w:oddHBand="1" w:evenHBand="0" w:firstRowFirstColumn="0" w:firstRowLastColumn="0" w:lastRowFirstColumn="0" w:lastRowLastColumn="0"/>
          <w:trHeight w:val="300"/>
        </w:trPr>
        <w:tc>
          <w:tcPr>
            <w:tcW w:w="953" w:type="pct"/>
            <w:noWrap/>
            <w:hideMark/>
          </w:tcPr>
          <w:p w14:paraId="6237E21E" w14:textId="77777777" w:rsidR="00BC3BF4" w:rsidRPr="00EB5D7C" w:rsidRDefault="00BC3BF4" w:rsidP="0087119E">
            <w:pPr>
              <w:spacing w:before="0" w:after="0" w:line="276" w:lineRule="auto"/>
              <w:rPr>
                <w:rFonts w:asciiTheme="minorHAnsi" w:hAnsiTheme="minorHAnsi"/>
                <w:color w:val="000000"/>
                <w:sz w:val="18"/>
                <w:szCs w:val="22"/>
              </w:rPr>
            </w:pPr>
            <w:r w:rsidRPr="00EB5D7C">
              <w:rPr>
                <w:rFonts w:asciiTheme="minorHAnsi" w:hAnsiTheme="minorHAnsi"/>
                <w:color w:val="000000"/>
                <w:sz w:val="18"/>
                <w:szCs w:val="22"/>
              </w:rPr>
              <w:t>TOT (Nordic mix)</w:t>
            </w:r>
          </w:p>
        </w:tc>
        <w:tc>
          <w:tcPr>
            <w:tcW w:w="324" w:type="pct"/>
            <w:noWrap/>
            <w:hideMark/>
          </w:tcPr>
          <w:p w14:paraId="14EA7909"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81</w:t>
            </w:r>
          </w:p>
        </w:tc>
        <w:tc>
          <w:tcPr>
            <w:tcW w:w="567" w:type="pct"/>
            <w:noWrap/>
            <w:hideMark/>
          </w:tcPr>
          <w:p w14:paraId="02320379"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315</w:t>
            </w:r>
          </w:p>
        </w:tc>
        <w:tc>
          <w:tcPr>
            <w:tcW w:w="567" w:type="pct"/>
            <w:noWrap/>
            <w:hideMark/>
          </w:tcPr>
          <w:p w14:paraId="53BBEB15"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218</w:t>
            </w:r>
          </w:p>
        </w:tc>
        <w:tc>
          <w:tcPr>
            <w:tcW w:w="972" w:type="pct"/>
            <w:noWrap/>
            <w:hideMark/>
          </w:tcPr>
          <w:p w14:paraId="6B367253" w14:textId="77777777" w:rsidR="00BC3BF4" w:rsidRPr="00EB5D7C" w:rsidRDefault="00BC3BF4" w:rsidP="0087119E">
            <w:pPr>
              <w:spacing w:before="0" w:after="0" w:line="276" w:lineRule="auto"/>
              <w:jc w:val="center"/>
              <w:rPr>
                <w:rFonts w:asciiTheme="minorHAnsi" w:hAnsiTheme="minorHAnsi"/>
                <w:color w:val="000000"/>
                <w:sz w:val="18"/>
                <w:szCs w:val="22"/>
              </w:rPr>
            </w:pPr>
          </w:p>
        </w:tc>
        <w:tc>
          <w:tcPr>
            <w:tcW w:w="405" w:type="pct"/>
            <w:noWrap/>
            <w:hideMark/>
          </w:tcPr>
          <w:p w14:paraId="22CCC800"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125</w:t>
            </w:r>
          </w:p>
        </w:tc>
        <w:tc>
          <w:tcPr>
            <w:tcW w:w="567" w:type="pct"/>
            <w:noWrap/>
            <w:hideMark/>
          </w:tcPr>
          <w:p w14:paraId="25216691"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512</w:t>
            </w:r>
          </w:p>
        </w:tc>
        <w:tc>
          <w:tcPr>
            <w:tcW w:w="647" w:type="pct"/>
            <w:noWrap/>
            <w:hideMark/>
          </w:tcPr>
          <w:p w14:paraId="0D6895DB" w14:textId="77777777" w:rsidR="00BC3BF4" w:rsidRPr="00EB5D7C" w:rsidRDefault="00BC3BF4" w:rsidP="0087119E">
            <w:pPr>
              <w:spacing w:before="0" w:after="0" w:line="276" w:lineRule="auto"/>
              <w:jc w:val="center"/>
              <w:rPr>
                <w:rFonts w:asciiTheme="minorHAnsi" w:hAnsiTheme="minorHAnsi"/>
                <w:color w:val="000000"/>
                <w:sz w:val="18"/>
                <w:szCs w:val="22"/>
              </w:rPr>
            </w:pPr>
            <w:r w:rsidRPr="00EB5D7C">
              <w:rPr>
                <w:rFonts w:asciiTheme="minorHAnsi" w:hAnsiTheme="minorHAnsi"/>
                <w:color w:val="000000"/>
                <w:sz w:val="18"/>
                <w:szCs w:val="22"/>
              </w:rPr>
              <w:t>353</w:t>
            </w:r>
          </w:p>
        </w:tc>
      </w:tr>
    </w:tbl>
    <w:p w14:paraId="5847AEA4" w14:textId="77777777" w:rsidR="00A221B7" w:rsidRDefault="00A221B7" w:rsidP="0087119E">
      <w:pPr>
        <w:rPr>
          <w:lang w:val="en-US"/>
        </w:rPr>
      </w:pPr>
    </w:p>
    <w:p w14:paraId="24F7B2FF" w14:textId="34CDDA97" w:rsidR="00977836" w:rsidRPr="00714ABD" w:rsidRDefault="00A221B7" w:rsidP="0087119E">
      <w:pPr>
        <w:rPr>
          <w:lang w:val="en-US"/>
        </w:rPr>
      </w:pPr>
      <w:r>
        <w:rPr>
          <w:lang w:val="en-US"/>
        </w:rPr>
        <w:t>Lorem ipsum… (</w:t>
      </w:r>
      <w:proofErr w:type="spellStart"/>
      <w:r>
        <w:rPr>
          <w:lang w:val="en-US"/>
        </w:rPr>
        <w:t>brödtext</w:t>
      </w:r>
      <w:proofErr w:type="spellEnd"/>
      <w:r>
        <w:rPr>
          <w:lang w:val="en-US"/>
        </w:rPr>
        <w:t>)</w:t>
      </w:r>
    </w:p>
    <w:p w14:paraId="4D9A95E9" w14:textId="77777777" w:rsidR="00B651B3" w:rsidRDefault="00E62DC6" w:rsidP="0087119E">
      <w:pPr>
        <w:pStyle w:val="Rubrik9"/>
        <w:rPr>
          <w:lang w:val="es-ES_tradnl"/>
        </w:rPr>
      </w:pPr>
      <w:r w:rsidRPr="008A2373">
        <w:rPr>
          <w:lang w:val="es-ES_tradnl"/>
        </w:rPr>
        <w:t>REFERENCES</w:t>
      </w:r>
    </w:p>
    <w:p w14:paraId="3E75F97D" w14:textId="77777777" w:rsidR="00714ABD" w:rsidRDefault="00714ABD" w:rsidP="0087119E">
      <w:pPr>
        <w:pStyle w:val="abrdtext"/>
        <w:rPr>
          <w:lang w:val="es-ES_tradnl"/>
        </w:rPr>
      </w:pPr>
      <w:r>
        <w:rPr>
          <w:lang w:val="es-ES_tradnl"/>
        </w:rPr>
        <w:t>Source 1</w:t>
      </w:r>
    </w:p>
    <w:p w14:paraId="4EF11530" w14:textId="77777777" w:rsidR="003871F7" w:rsidRDefault="00714ABD" w:rsidP="0087119E">
      <w:pPr>
        <w:pStyle w:val="abrdtext"/>
        <w:rPr>
          <w:lang w:val="es-ES_tradnl"/>
        </w:rPr>
      </w:pPr>
      <w:r>
        <w:rPr>
          <w:lang w:val="es-ES_tradnl"/>
        </w:rPr>
        <w:t>Source 2</w:t>
      </w:r>
    </w:p>
    <w:p w14:paraId="11C6B80B" w14:textId="77777777" w:rsidR="009A5DFD" w:rsidRDefault="009A5DFD" w:rsidP="0087119E">
      <w:pPr>
        <w:pStyle w:val="abrdtext"/>
        <w:rPr>
          <w:lang w:val="es-ES_tradnl"/>
        </w:rPr>
        <w:sectPr w:rsidR="009A5DFD" w:rsidSect="001F2F7B">
          <w:headerReference w:type="even" r:id="rId20"/>
          <w:headerReference w:type="default" r:id="rId21"/>
          <w:footerReference w:type="default" r:id="rId22"/>
          <w:headerReference w:type="first" r:id="rId23"/>
          <w:pgSz w:w="11906" w:h="16838" w:code="9"/>
          <w:pgMar w:top="1418" w:right="1700" w:bottom="1418" w:left="1701" w:header="567" w:footer="472" w:gutter="0"/>
          <w:cols w:space="708"/>
          <w:docGrid w:linePitch="360"/>
        </w:sectPr>
      </w:pPr>
    </w:p>
    <w:p w14:paraId="0F8F3D2A" w14:textId="77777777" w:rsidR="009A5DFD" w:rsidRDefault="00F12777" w:rsidP="0087119E">
      <w:pPr>
        <w:pStyle w:val="abrdtext"/>
        <w:rPr>
          <w:i/>
          <w:lang w:val="es-ES_tradnl"/>
        </w:rPr>
      </w:pPr>
      <w:r>
        <w:rPr>
          <w:i/>
          <w:lang w:val="es-ES_tradnl"/>
        </w:rPr>
        <w:t xml:space="preserve">(Final page – cover back) </w:t>
      </w:r>
      <w:r w:rsidR="001C6548" w:rsidRPr="00AE6E58">
        <w:rPr>
          <w:i/>
          <w:lang w:val="es-ES_tradnl"/>
        </w:rPr>
        <w:t>Insert</w:t>
      </w:r>
      <w:r w:rsidR="004F7B39" w:rsidRPr="00AE6E58">
        <w:rPr>
          <w:i/>
          <w:lang w:val="es-ES_tradnl"/>
        </w:rPr>
        <w:t xml:space="preserve"> </w:t>
      </w:r>
      <w:r w:rsidR="001C6548" w:rsidRPr="00AE6E58">
        <w:rPr>
          <w:i/>
          <w:lang w:val="es-ES_tradnl"/>
        </w:rPr>
        <w:t xml:space="preserve">logotypes </w:t>
      </w:r>
      <w:r w:rsidR="004F7B39" w:rsidRPr="00AE6E58">
        <w:rPr>
          <w:i/>
          <w:lang w:val="es-ES_tradnl"/>
        </w:rPr>
        <w:t>of parties participating in the project</w:t>
      </w:r>
      <w:r w:rsidR="00AE6E58">
        <w:rPr>
          <w:i/>
          <w:lang w:val="es-ES_tradnl"/>
        </w:rPr>
        <w:t xml:space="preserve"> on this page</w:t>
      </w:r>
      <w:r>
        <w:rPr>
          <w:i/>
          <w:lang w:val="es-ES_tradnl"/>
        </w:rPr>
        <w:t xml:space="preserve"> (optional)</w:t>
      </w:r>
      <w:r w:rsidR="004F7B39" w:rsidRPr="00AE6E58">
        <w:rPr>
          <w:i/>
          <w:lang w:val="es-ES_tradnl"/>
        </w:rPr>
        <w:t>.</w:t>
      </w:r>
    </w:p>
    <w:p w14:paraId="2B5A92CB" w14:textId="3723572A" w:rsidR="007B722C" w:rsidRPr="00357E0F" w:rsidRDefault="007B722C" w:rsidP="0087119E">
      <w:pPr>
        <w:tabs>
          <w:tab w:val="left" w:pos="6228"/>
        </w:tabs>
        <w:rPr>
          <w:lang w:val="es-ES_tradnl"/>
        </w:rPr>
      </w:pPr>
    </w:p>
    <w:sectPr w:rsidR="007B722C" w:rsidRPr="00357E0F" w:rsidSect="00515E28">
      <w:footerReference w:type="default" r:id="rId24"/>
      <w:pgSz w:w="11906" w:h="16838" w:code="9"/>
      <w:pgMar w:top="1418" w:right="1700" w:bottom="1418" w:left="1701" w:header="454"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64D28" w14:textId="77777777" w:rsidR="00AA5E62" w:rsidRDefault="00AA5E62">
      <w:r>
        <w:separator/>
      </w:r>
    </w:p>
  </w:endnote>
  <w:endnote w:type="continuationSeparator" w:id="0">
    <w:p w14:paraId="40F996B7" w14:textId="77777777" w:rsidR="00AA5E62" w:rsidRDefault="00AA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489" w:type="pct"/>
      <w:jc w:val="center"/>
      <w:tblLook w:val="04A0" w:firstRow="1" w:lastRow="0" w:firstColumn="1" w:lastColumn="0" w:noHBand="0" w:noVBand="1"/>
    </w:tblPr>
    <w:tblGrid>
      <w:gridCol w:w="8620"/>
      <w:gridCol w:w="717"/>
    </w:tblGrid>
    <w:tr w:rsidR="00AA5E62" w:rsidRPr="00EB160C" w14:paraId="24F42784" w14:textId="77777777" w:rsidTr="00045E41">
      <w:trPr>
        <w:trHeight w:val="360"/>
        <w:jc w:val="center"/>
      </w:trPr>
      <w:tc>
        <w:tcPr>
          <w:tcW w:w="4616" w:type="pct"/>
          <w:shd w:val="clear" w:color="auto" w:fill="auto"/>
        </w:tcPr>
        <w:p w14:paraId="57194192" w14:textId="77777777" w:rsidR="00AA5E62" w:rsidRPr="00EB160C" w:rsidRDefault="00AA5E62" w:rsidP="00EB160C">
          <w:pPr>
            <w:tabs>
              <w:tab w:val="left" w:pos="1875"/>
              <w:tab w:val="right" w:pos="2570"/>
              <w:tab w:val="center" w:pos="4536"/>
              <w:tab w:val="right" w:pos="9072"/>
            </w:tabs>
            <w:spacing w:before="40" w:after="0"/>
            <w:rPr>
              <w:rFonts w:ascii="Arial" w:eastAsia="Calibri" w:hAnsi="Arial" w:cs="Arial"/>
              <w:color w:val="6C6F70"/>
              <w:sz w:val="28"/>
              <w:szCs w:val="28"/>
            </w:rPr>
          </w:pPr>
          <w:r>
            <w:rPr>
              <w:rFonts w:ascii="Arial" w:eastAsia="Calibri" w:hAnsi="Arial" w:cs="Arial"/>
              <w:color w:val="6C6F70"/>
              <w:sz w:val="28"/>
              <w:szCs w:val="28"/>
            </w:rPr>
            <w:t>f</w:t>
          </w:r>
          <w:r w:rsidRPr="00EB160C">
            <w:rPr>
              <w:rFonts w:ascii="Arial" w:eastAsia="Calibri" w:hAnsi="Arial" w:cs="Arial"/>
              <w:color w:val="6C6F70"/>
              <w:sz w:val="28"/>
              <w:szCs w:val="28"/>
            </w:rPr>
            <w:t>3 2013:X</w:t>
          </w:r>
        </w:p>
      </w:tc>
      <w:tc>
        <w:tcPr>
          <w:tcW w:w="384" w:type="pct"/>
          <w:shd w:val="clear" w:color="auto" w:fill="BED600"/>
          <w:vAlign w:val="bottom"/>
        </w:tcPr>
        <w:p w14:paraId="7EF55614" w14:textId="77777777" w:rsidR="00AA5E62" w:rsidRPr="00EB160C" w:rsidRDefault="00AA5E62" w:rsidP="00EB160C">
          <w:pPr>
            <w:tabs>
              <w:tab w:val="left" w:pos="1875"/>
              <w:tab w:val="right" w:pos="2570"/>
              <w:tab w:val="center" w:pos="4536"/>
              <w:tab w:val="right" w:pos="9072"/>
            </w:tabs>
            <w:spacing w:before="40" w:after="0"/>
            <w:jc w:val="right"/>
            <w:rPr>
              <w:rFonts w:ascii="Arial" w:eastAsia="Calibri" w:hAnsi="Arial" w:cs="Arial"/>
              <w:color w:val="FFFFFF"/>
              <w:sz w:val="28"/>
              <w:szCs w:val="28"/>
            </w:rPr>
          </w:pPr>
          <w:r w:rsidRPr="00EB160C">
            <w:rPr>
              <w:rFonts w:ascii="Arial" w:eastAsia="Calibri" w:hAnsi="Arial" w:cs="Arial"/>
              <w:sz w:val="28"/>
              <w:szCs w:val="28"/>
            </w:rPr>
            <w:fldChar w:fldCharType="begin"/>
          </w:r>
          <w:r w:rsidRPr="00EB160C">
            <w:rPr>
              <w:rFonts w:ascii="Arial" w:eastAsia="Calibri" w:hAnsi="Arial" w:cs="Arial"/>
              <w:sz w:val="28"/>
              <w:szCs w:val="28"/>
            </w:rPr>
            <w:instrText>PAGE    \* MERGEFORMAT</w:instrText>
          </w:r>
          <w:r w:rsidRPr="00EB160C">
            <w:rPr>
              <w:rFonts w:ascii="Arial" w:eastAsia="Calibri" w:hAnsi="Arial" w:cs="Arial"/>
              <w:sz w:val="28"/>
              <w:szCs w:val="28"/>
            </w:rPr>
            <w:fldChar w:fldCharType="separate"/>
          </w:r>
          <w:r w:rsidRPr="0069293E">
            <w:rPr>
              <w:rFonts w:ascii="Arial" w:eastAsia="Calibri" w:hAnsi="Arial" w:cs="Arial"/>
              <w:noProof/>
              <w:color w:val="FFFFFF"/>
              <w:sz w:val="28"/>
              <w:szCs w:val="28"/>
            </w:rPr>
            <w:t>2</w:t>
          </w:r>
          <w:r w:rsidRPr="00EB160C">
            <w:rPr>
              <w:rFonts w:ascii="Arial" w:eastAsia="Calibri" w:hAnsi="Arial" w:cs="Arial"/>
              <w:color w:val="FFFFFF"/>
              <w:sz w:val="28"/>
              <w:szCs w:val="28"/>
            </w:rPr>
            <w:fldChar w:fldCharType="end"/>
          </w:r>
        </w:p>
      </w:tc>
    </w:tr>
  </w:tbl>
  <w:p w14:paraId="459CBC4F" w14:textId="77777777" w:rsidR="00AA5E62" w:rsidRDefault="00AA5E62" w:rsidP="00EB16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D617" w14:textId="77777777" w:rsidR="00AA5E62" w:rsidRDefault="00AA5E62">
    <w:pPr>
      <w:pStyle w:val="Sidfot"/>
    </w:pPr>
    <w:r>
      <w:rPr>
        <w:noProof/>
      </w:rPr>
      <w:drawing>
        <wp:inline distT="0" distB="0" distL="0" distR="0" wp14:anchorId="39CC9FD4" wp14:editId="7A1C55DD">
          <wp:extent cx="4249420" cy="93916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9420" cy="939165"/>
                  </a:xfrm>
                  <a:prstGeom prst="rect">
                    <a:avLst/>
                  </a:prstGeom>
                  <a:noFill/>
                </pic:spPr>
              </pic:pic>
            </a:graphicData>
          </a:graphic>
        </wp:inline>
      </w:drawing>
    </w:r>
  </w:p>
  <w:p w14:paraId="5A07040D" w14:textId="77777777" w:rsidR="00AA5E62" w:rsidRDefault="00AA5E62" w:rsidP="00F369D1">
    <w:pPr>
      <w:pStyle w:val="Sidfot"/>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32" w:type="pct"/>
      <w:jc w:val="center"/>
      <w:tblLook w:val="04A0" w:firstRow="1" w:lastRow="0" w:firstColumn="1" w:lastColumn="0" w:noHBand="0" w:noVBand="1"/>
    </w:tblPr>
    <w:tblGrid>
      <w:gridCol w:w="7917"/>
      <w:gridCol w:w="642"/>
    </w:tblGrid>
    <w:tr w:rsidR="00AA5E62" w:rsidRPr="00A21219" w14:paraId="55F4712F" w14:textId="77777777" w:rsidTr="0069293E">
      <w:trPr>
        <w:trHeight w:val="360"/>
        <w:jc w:val="center"/>
      </w:trPr>
      <w:tc>
        <w:tcPr>
          <w:tcW w:w="4625" w:type="pct"/>
          <w:shd w:val="clear" w:color="auto" w:fill="auto"/>
        </w:tcPr>
        <w:p w14:paraId="42ACEE3F" w14:textId="2CB30430" w:rsidR="00AA5E62" w:rsidRPr="00CA5B46" w:rsidRDefault="00AA5E62" w:rsidP="0069293E">
          <w:pPr>
            <w:tabs>
              <w:tab w:val="left" w:pos="1875"/>
              <w:tab w:val="right" w:pos="2570"/>
              <w:tab w:val="center" w:pos="4536"/>
              <w:tab w:val="right" w:pos="9072"/>
            </w:tabs>
            <w:spacing w:after="0"/>
            <w:rPr>
              <w:rFonts w:ascii="Calibri" w:eastAsia="Calibri" w:hAnsi="Calibri" w:cs="Calibri"/>
              <w:color w:val="6C6F70"/>
              <w:sz w:val="28"/>
              <w:szCs w:val="28"/>
              <w:lang w:val="en-US"/>
            </w:rPr>
          </w:pPr>
          <w:r w:rsidRPr="00CA5B46">
            <w:rPr>
              <w:rFonts w:ascii="Calibri" w:eastAsia="Calibri" w:hAnsi="Calibri" w:cs="Calibri"/>
              <w:color w:val="6C6F70"/>
              <w:sz w:val="28"/>
              <w:szCs w:val="28"/>
              <w:lang w:val="en-US"/>
            </w:rPr>
            <w:t>f</w:t>
          </w:r>
          <w:r w:rsidR="00714ABD" w:rsidRPr="00CA5B46">
            <w:rPr>
              <w:rFonts w:ascii="Calibri" w:eastAsia="Calibri" w:hAnsi="Calibri" w:cs="Calibri"/>
              <w:color w:val="6C6F70"/>
              <w:sz w:val="28"/>
              <w:szCs w:val="28"/>
              <w:lang w:val="en-US"/>
            </w:rPr>
            <w:t>3</w:t>
          </w:r>
          <w:r w:rsidR="00323F65" w:rsidRPr="00CA5B46">
            <w:rPr>
              <w:rFonts w:ascii="Calibri" w:eastAsia="Calibri" w:hAnsi="Calibri" w:cs="Calibri"/>
              <w:color w:val="6C6F70"/>
              <w:sz w:val="28"/>
              <w:szCs w:val="28"/>
              <w:lang w:val="en-US"/>
            </w:rPr>
            <w:t> </w:t>
          </w:r>
          <w:r w:rsidR="00BC51B4">
            <w:rPr>
              <w:rFonts w:ascii="Calibri" w:eastAsia="Calibri" w:hAnsi="Calibri" w:cs="Calibri"/>
              <w:color w:val="6C6F70"/>
              <w:sz w:val="28"/>
              <w:szCs w:val="28"/>
              <w:lang w:val="en-US"/>
            </w:rPr>
            <w:t>XX:</w:t>
          </w:r>
          <w:r w:rsidR="00714ABD" w:rsidRPr="00CA5B46">
            <w:rPr>
              <w:rFonts w:ascii="Calibri" w:eastAsia="Calibri" w:hAnsi="Calibri" w:cs="Calibri"/>
              <w:color w:val="6C6F70"/>
              <w:sz w:val="28"/>
              <w:szCs w:val="28"/>
              <w:lang w:val="en-US"/>
            </w:rPr>
            <w:t>20</w:t>
          </w:r>
          <w:r w:rsidR="00323F65" w:rsidRPr="00CA5B46">
            <w:rPr>
              <w:rFonts w:ascii="Calibri" w:eastAsia="Calibri" w:hAnsi="Calibri" w:cs="Calibri"/>
              <w:color w:val="6C6F70"/>
              <w:sz w:val="28"/>
              <w:szCs w:val="28"/>
              <w:lang w:val="en-US"/>
            </w:rPr>
            <w:t>X</w:t>
          </w:r>
          <w:r w:rsidR="00714ABD" w:rsidRPr="00CA5B46">
            <w:rPr>
              <w:rFonts w:ascii="Calibri" w:eastAsia="Calibri" w:hAnsi="Calibri" w:cs="Calibri"/>
              <w:color w:val="6C6F70"/>
              <w:sz w:val="28"/>
              <w:szCs w:val="28"/>
              <w:lang w:val="en-US"/>
            </w:rPr>
            <w:t>X</w:t>
          </w:r>
        </w:p>
      </w:tc>
      <w:tc>
        <w:tcPr>
          <w:tcW w:w="375" w:type="pct"/>
          <w:shd w:val="clear" w:color="auto" w:fill="BED600"/>
          <w:vAlign w:val="center"/>
        </w:tcPr>
        <w:p w14:paraId="7F3CAE37" w14:textId="77777777" w:rsidR="00AA5E62" w:rsidRPr="00CA5B46" w:rsidRDefault="00AA5E62" w:rsidP="0069293E">
          <w:pPr>
            <w:tabs>
              <w:tab w:val="left" w:pos="1875"/>
              <w:tab w:val="right" w:pos="2570"/>
              <w:tab w:val="center" w:pos="4536"/>
              <w:tab w:val="right" w:pos="9072"/>
            </w:tabs>
            <w:spacing w:after="0"/>
            <w:jc w:val="center"/>
            <w:rPr>
              <w:rFonts w:asciiTheme="minorHAnsi" w:eastAsia="Calibri" w:hAnsiTheme="minorHAnsi" w:cstheme="minorHAnsi"/>
              <w:b/>
              <w:bCs/>
              <w:color w:val="FFFFFF"/>
              <w:sz w:val="24"/>
            </w:rPr>
          </w:pPr>
          <w:r w:rsidRPr="00CA5B46">
            <w:rPr>
              <w:rFonts w:asciiTheme="minorHAnsi" w:eastAsia="Calibri" w:hAnsiTheme="minorHAnsi" w:cstheme="minorHAnsi"/>
              <w:b/>
              <w:bCs/>
              <w:sz w:val="28"/>
              <w:szCs w:val="28"/>
            </w:rPr>
            <w:fldChar w:fldCharType="begin"/>
          </w:r>
          <w:r w:rsidRPr="00CA5B46">
            <w:rPr>
              <w:rFonts w:asciiTheme="minorHAnsi" w:eastAsia="Calibri" w:hAnsiTheme="minorHAnsi" w:cstheme="minorHAnsi"/>
              <w:b/>
              <w:bCs/>
              <w:sz w:val="28"/>
              <w:szCs w:val="28"/>
            </w:rPr>
            <w:instrText>PAGE    \* MERGEFORMAT</w:instrText>
          </w:r>
          <w:r w:rsidRPr="00CA5B46">
            <w:rPr>
              <w:rFonts w:asciiTheme="minorHAnsi" w:eastAsia="Calibri" w:hAnsiTheme="minorHAnsi" w:cstheme="minorHAnsi"/>
              <w:b/>
              <w:bCs/>
              <w:sz w:val="28"/>
              <w:szCs w:val="28"/>
            </w:rPr>
            <w:fldChar w:fldCharType="separate"/>
          </w:r>
          <w:r w:rsidR="0087119E" w:rsidRPr="00CA5B46">
            <w:rPr>
              <w:rFonts w:asciiTheme="minorHAnsi" w:eastAsia="Calibri" w:hAnsiTheme="minorHAnsi" w:cstheme="minorHAnsi"/>
              <w:b/>
              <w:bCs/>
              <w:noProof/>
              <w:color w:val="FFFFFF"/>
              <w:sz w:val="28"/>
              <w:szCs w:val="28"/>
            </w:rPr>
            <w:t>9</w:t>
          </w:r>
          <w:r w:rsidRPr="00CA5B46">
            <w:rPr>
              <w:rFonts w:asciiTheme="minorHAnsi" w:eastAsia="Calibri" w:hAnsiTheme="minorHAnsi" w:cstheme="minorHAnsi"/>
              <w:b/>
              <w:bCs/>
              <w:color w:val="FFFFFF"/>
              <w:sz w:val="28"/>
              <w:szCs w:val="28"/>
            </w:rPr>
            <w:fldChar w:fldCharType="end"/>
          </w:r>
        </w:p>
      </w:tc>
    </w:tr>
  </w:tbl>
  <w:p w14:paraId="1DA705FF" w14:textId="77777777" w:rsidR="00AA5E62" w:rsidRDefault="00AA5E62" w:rsidP="00706AF2">
    <w:pPr>
      <w:pStyle w:val="Sidfot"/>
      <w:tabs>
        <w:tab w:val="left" w:pos="7635"/>
      </w:tabs>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ECF75" w14:textId="2A43D2EC" w:rsidR="009A5DFD" w:rsidRDefault="00357E0F" w:rsidP="00357E0F">
    <w:pPr>
      <w:pStyle w:val="Sidfot"/>
      <w:tabs>
        <w:tab w:val="left" w:pos="7635"/>
      </w:tabs>
      <w:rPr>
        <w:lang w:val="en-US"/>
      </w:rPr>
    </w:pPr>
    <w:r>
      <w:rPr>
        <w:noProof/>
      </w:rPr>
      <w:drawing>
        <wp:inline distT="0" distB="0" distL="0" distR="0" wp14:anchorId="06FF6BFF" wp14:editId="0FDEDB53">
          <wp:extent cx="3124378" cy="690519"/>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9897" cy="698369"/>
                  </a:xfrm>
                  <a:prstGeom prst="rect">
                    <a:avLst/>
                  </a:prstGeom>
                  <a:noFill/>
                </pic:spPr>
              </pic:pic>
            </a:graphicData>
          </a:graphic>
        </wp:inline>
      </w:drawing>
    </w:r>
  </w:p>
  <w:p w14:paraId="7390AFC7" w14:textId="43E22FA0" w:rsidR="00357E0F" w:rsidRPr="00357E0F" w:rsidRDefault="001A1336" w:rsidP="00357E0F">
    <w:pPr>
      <w:pStyle w:val="Sidfot"/>
      <w:tabs>
        <w:tab w:val="left" w:pos="7635"/>
      </w:tabs>
      <w:rPr>
        <w:rFonts w:ascii="Arial" w:hAnsi="Arial" w:cs="Arial"/>
        <w:sz w:val="20"/>
        <w:lang w:val="en-US"/>
      </w:rPr>
    </w:pPr>
    <w:hyperlink r:id="rId2" w:history="1">
      <w:r w:rsidR="00357E0F" w:rsidRPr="00357E0F">
        <w:rPr>
          <w:rStyle w:val="Hyperlnk"/>
          <w:rFonts w:ascii="Arial" w:hAnsi="Arial" w:cs="Arial"/>
          <w:sz w:val="20"/>
          <w:lang w:val="en-US"/>
        </w:rPr>
        <w:t>www.f3centre.se</w:t>
      </w:r>
    </w:hyperlink>
  </w:p>
  <w:p w14:paraId="10B46114" w14:textId="77777777" w:rsidR="00357E0F" w:rsidRPr="004377FA" w:rsidRDefault="00357E0F" w:rsidP="00357E0F">
    <w:pPr>
      <w:pStyle w:val="Sidfot"/>
      <w:tabs>
        <w:tab w:val="left" w:pos="7635"/>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CB27D" w14:textId="77777777" w:rsidR="00AA5E62" w:rsidRDefault="00AA5E62">
      <w:r>
        <w:separator/>
      </w:r>
    </w:p>
  </w:footnote>
  <w:footnote w:type="continuationSeparator" w:id="0">
    <w:p w14:paraId="3206BCDD" w14:textId="77777777" w:rsidR="00AA5E62" w:rsidRDefault="00AA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2E3A3" w14:textId="77777777" w:rsidR="00AA5E62" w:rsidRPr="00EB160C" w:rsidRDefault="00AA5E62" w:rsidP="00EB160C">
    <w:pPr>
      <w:pBdr>
        <w:bottom w:val="single" w:sz="36" w:space="1" w:color="BED600"/>
      </w:pBdr>
      <w:tabs>
        <w:tab w:val="center" w:pos="4536"/>
        <w:tab w:val="right" w:pos="9072"/>
      </w:tabs>
      <w:spacing w:after="0"/>
      <w:ind w:left="-426" w:right="-567" w:firstLine="142"/>
      <w:jc w:val="center"/>
      <w:rPr>
        <w:rFonts w:ascii="Arial" w:eastAsia="Calibri" w:hAnsi="Arial" w:cs="Arial"/>
        <w:b/>
        <w:color w:val="BFBFBF"/>
        <w:sz w:val="16"/>
        <w:szCs w:val="16"/>
        <w:lang w:val="en-US"/>
      </w:rPr>
    </w:pPr>
    <w:r>
      <w:rPr>
        <w:rFonts w:ascii="Arial" w:eastAsia="Calibri" w:hAnsi="Arial" w:cs="Arial"/>
        <w:b/>
        <w:color w:val="BFBFBF"/>
        <w:sz w:val="16"/>
        <w:szCs w:val="16"/>
        <w:lang w:val="en-US"/>
      </w:rPr>
      <w:t>BIOFUELS AND LAND USE IN SWEDEN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53751" w14:textId="77777777" w:rsidR="00AA5E62" w:rsidRPr="006E1804" w:rsidRDefault="00AA5E62" w:rsidP="006E1804">
    <w:pPr>
      <w:tabs>
        <w:tab w:val="center" w:pos="4536"/>
        <w:tab w:val="right" w:pos="8505"/>
      </w:tabs>
      <w:spacing w:after="0"/>
      <w:ind w:left="-426"/>
      <w:rPr>
        <w:rFonts w:ascii="Arial" w:eastAsia="Calibri" w:hAnsi="Arial"/>
        <w:b/>
        <w:bCs/>
        <w:color w:val="6C6F70"/>
        <w:spacing w:val="8"/>
        <w:kern w:val="18"/>
        <w:sz w:val="24"/>
      </w:rPr>
    </w:pPr>
    <w:r>
      <w:rPr>
        <w:noProof/>
      </w:rPr>
      <w:drawing>
        <wp:anchor distT="0" distB="0" distL="114300" distR="114300" simplePos="0" relativeHeight="251658240" behindDoc="1" locked="0" layoutInCell="1" allowOverlap="1" wp14:anchorId="2EB863FF" wp14:editId="72E0EC0D">
          <wp:simplePos x="0" y="0"/>
          <wp:positionH relativeFrom="column">
            <wp:posOffset>-295275</wp:posOffset>
          </wp:positionH>
          <wp:positionV relativeFrom="paragraph">
            <wp:posOffset>129228</wp:posOffset>
          </wp:positionV>
          <wp:extent cx="883920" cy="86550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865505"/>
                  </a:xfrm>
                  <a:prstGeom prst="rect">
                    <a:avLst/>
                  </a:prstGeom>
                  <a:noFill/>
                </pic:spPr>
              </pic:pic>
            </a:graphicData>
          </a:graphic>
          <wp14:sizeRelH relativeFrom="page">
            <wp14:pctWidth>0</wp14:pctWidth>
          </wp14:sizeRelH>
          <wp14:sizeRelV relativeFrom="page">
            <wp14:pctHeight>0</wp14:pctHeight>
          </wp14:sizeRelV>
        </wp:anchor>
      </w:drawing>
    </w:r>
  </w:p>
  <w:p w14:paraId="2BF7E6F5" w14:textId="77777777" w:rsidR="00AA5E62" w:rsidRPr="0071134C" w:rsidRDefault="00AA5E62" w:rsidP="00EB160C">
    <w:pPr>
      <w:tabs>
        <w:tab w:val="center" w:pos="4536"/>
        <w:tab w:val="right" w:pos="8505"/>
      </w:tabs>
      <w:spacing w:after="0" w:line="240" w:lineRule="auto"/>
      <w:rPr>
        <w:rFonts w:ascii="Arial" w:eastAsia="Calibri" w:hAnsi="Arial"/>
        <w:b/>
        <w:bCs/>
        <w:color w:val="6C6F70"/>
        <w:spacing w:val="8"/>
        <w:kern w:val="18"/>
        <w:sz w:val="48"/>
        <w:szCs w:val="28"/>
      </w:rPr>
    </w:pPr>
  </w:p>
  <w:p w14:paraId="4749718A" w14:textId="77777777" w:rsidR="00BC51B4" w:rsidRDefault="00AA5E62" w:rsidP="00F369D1">
    <w:pPr>
      <w:tabs>
        <w:tab w:val="center" w:pos="4536"/>
        <w:tab w:val="right" w:pos="8505"/>
      </w:tabs>
      <w:spacing w:after="0" w:line="240" w:lineRule="auto"/>
      <w:rPr>
        <w:rFonts w:ascii="Arial" w:eastAsia="Calibri" w:hAnsi="Arial"/>
        <w:b/>
        <w:bCs/>
        <w:color w:val="6C6F70"/>
        <w:spacing w:val="8"/>
        <w:kern w:val="18"/>
        <w:sz w:val="28"/>
        <w:szCs w:val="28"/>
        <w:lang w:val="en-US"/>
      </w:rPr>
    </w:pPr>
    <w:r w:rsidRPr="004E0FEE">
      <w:rPr>
        <w:rFonts w:ascii="Arial" w:eastAsia="Calibri" w:hAnsi="Arial"/>
        <w:b/>
        <w:bCs/>
        <w:color w:val="6C6F70"/>
        <w:spacing w:val="8"/>
        <w:kern w:val="18"/>
        <w:sz w:val="28"/>
        <w:szCs w:val="28"/>
        <w:lang w:val="en-US"/>
      </w:rPr>
      <w:t xml:space="preserve">   </w:t>
    </w:r>
  </w:p>
  <w:p w14:paraId="6064183F" w14:textId="46E24B5E" w:rsidR="00AA5E62" w:rsidRPr="00277D06" w:rsidRDefault="00BC51B4" w:rsidP="00F369D1">
    <w:pPr>
      <w:tabs>
        <w:tab w:val="center" w:pos="4536"/>
        <w:tab w:val="right" w:pos="8505"/>
      </w:tabs>
      <w:spacing w:after="0" w:line="240" w:lineRule="auto"/>
      <w:rPr>
        <w:rFonts w:asciiTheme="minorHAnsi" w:eastAsia="Calibri" w:hAnsiTheme="minorHAnsi" w:cstheme="minorHAnsi"/>
        <w:b/>
        <w:bCs/>
        <w:color w:val="6C6F70"/>
        <w:spacing w:val="8"/>
        <w:kern w:val="18"/>
        <w:sz w:val="36"/>
        <w:szCs w:val="36"/>
        <w:lang w:val="en-US"/>
      </w:rPr>
    </w:pPr>
    <w:r>
      <w:rPr>
        <w:rFonts w:ascii="Arial" w:eastAsia="Calibri" w:hAnsi="Arial"/>
        <w:b/>
        <w:bCs/>
        <w:color w:val="6C6F70"/>
        <w:spacing w:val="8"/>
        <w:kern w:val="18"/>
        <w:sz w:val="28"/>
        <w:szCs w:val="28"/>
        <w:lang w:val="en-US"/>
      </w:rPr>
      <w:t xml:space="preserve">   </w:t>
    </w:r>
    <w:r w:rsidR="00AA5E62" w:rsidRPr="00277D06">
      <w:rPr>
        <w:rFonts w:asciiTheme="minorHAnsi" w:eastAsia="Calibri" w:hAnsiTheme="minorHAnsi" w:cstheme="minorHAnsi"/>
        <w:bCs/>
        <w:color w:val="BFBFBF"/>
        <w:spacing w:val="8"/>
        <w:kern w:val="18"/>
        <w:sz w:val="36"/>
        <w:szCs w:val="36"/>
        <w:lang w:val="en-US"/>
      </w:rPr>
      <w:t>REPORT</w:t>
    </w:r>
    <w:r>
      <w:rPr>
        <w:rFonts w:asciiTheme="minorHAnsi" w:eastAsia="Calibri" w:hAnsiTheme="minorHAnsi" w:cstheme="minorHAnsi"/>
        <w:bCs/>
        <w:color w:val="BFBFBF"/>
        <w:spacing w:val="8"/>
        <w:kern w:val="18"/>
        <w:sz w:val="36"/>
        <w:szCs w:val="36"/>
        <w:lang w:val="en-US"/>
      </w:rPr>
      <w:t>/RAPPORT</w:t>
    </w:r>
    <w:r w:rsidR="00AA5E62" w:rsidRPr="00277D06">
      <w:rPr>
        <w:rFonts w:asciiTheme="minorHAnsi" w:eastAsia="Arial Unicode MS" w:hAnsiTheme="minorHAnsi" w:cstheme="minorHAnsi"/>
        <w:color w:val="BFBFBF"/>
        <w:sz w:val="28"/>
        <w:szCs w:val="32"/>
        <w:lang w:val="en-US"/>
      </w:rPr>
      <w:tab/>
    </w:r>
    <w:r w:rsidR="00AA5E62" w:rsidRPr="00277D06">
      <w:rPr>
        <w:rFonts w:asciiTheme="minorHAnsi" w:eastAsia="Arial Unicode MS" w:hAnsiTheme="minorHAnsi" w:cstheme="minorHAnsi"/>
        <w:color w:val="BFBFBF"/>
        <w:sz w:val="28"/>
        <w:szCs w:val="32"/>
        <w:lang w:val="en-US"/>
      </w:rPr>
      <w:tab/>
    </w:r>
    <w:r w:rsidR="00AA5E62" w:rsidRPr="00277D06">
      <w:rPr>
        <w:rFonts w:asciiTheme="minorHAnsi" w:eastAsia="Arial Unicode MS" w:hAnsiTheme="minorHAnsi" w:cstheme="minorHAnsi"/>
        <w:color w:val="BFBFBF"/>
        <w:sz w:val="36"/>
        <w:szCs w:val="36"/>
        <w:lang w:val="en-US"/>
      </w:rPr>
      <w:t>f</w:t>
    </w:r>
    <w:r w:rsidR="00AA5E62" w:rsidRPr="00277D06">
      <w:rPr>
        <w:rFonts w:asciiTheme="minorHAnsi" w:eastAsia="Calibri" w:hAnsiTheme="minorHAnsi" w:cstheme="minorHAnsi"/>
        <w:bCs/>
        <w:color w:val="BFBFBF"/>
        <w:spacing w:val="8"/>
        <w:kern w:val="18"/>
        <w:sz w:val="36"/>
        <w:szCs w:val="36"/>
        <w:lang w:val="en-US"/>
      </w:rPr>
      <w:t>3</w:t>
    </w:r>
    <w:r w:rsidR="00714ABD" w:rsidRPr="00277D06">
      <w:rPr>
        <w:rFonts w:asciiTheme="minorHAnsi" w:eastAsia="Calibri" w:hAnsiTheme="minorHAnsi" w:cstheme="minorHAnsi"/>
        <w:bCs/>
        <w:color w:val="BFBFBF"/>
        <w:spacing w:val="8"/>
        <w:kern w:val="18"/>
        <w:sz w:val="36"/>
        <w:szCs w:val="36"/>
        <w:lang w:val="en-US"/>
      </w:rPr>
      <w:t> </w:t>
    </w:r>
    <w:r>
      <w:rPr>
        <w:rFonts w:asciiTheme="minorHAnsi" w:eastAsia="Calibri" w:hAnsiTheme="minorHAnsi" w:cstheme="minorHAnsi"/>
        <w:bCs/>
        <w:color w:val="BFBFBF"/>
        <w:spacing w:val="8"/>
        <w:kern w:val="18"/>
        <w:sz w:val="36"/>
        <w:szCs w:val="36"/>
        <w:lang w:val="en-US"/>
      </w:rPr>
      <w:t>XX:</w:t>
    </w:r>
    <w:r w:rsidR="00AA5E62" w:rsidRPr="00277D06">
      <w:rPr>
        <w:rFonts w:asciiTheme="minorHAnsi" w:eastAsia="Calibri" w:hAnsiTheme="minorHAnsi" w:cstheme="minorHAnsi"/>
        <w:bCs/>
        <w:color w:val="BFBFBF"/>
        <w:spacing w:val="8"/>
        <w:kern w:val="18"/>
        <w:sz w:val="36"/>
        <w:szCs w:val="36"/>
        <w:lang w:val="en-US"/>
      </w:rPr>
      <w:t>20</w:t>
    </w:r>
    <w:r w:rsidR="00323F65" w:rsidRPr="00277D06">
      <w:rPr>
        <w:rFonts w:asciiTheme="minorHAnsi" w:eastAsia="Calibri" w:hAnsiTheme="minorHAnsi" w:cstheme="minorHAnsi"/>
        <w:bCs/>
        <w:color w:val="BFBFBF"/>
        <w:spacing w:val="8"/>
        <w:kern w:val="18"/>
        <w:sz w:val="36"/>
        <w:szCs w:val="36"/>
        <w:lang w:val="en-US"/>
      </w:rPr>
      <w:t>X</w:t>
    </w:r>
    <w:r w:rsidR="00714ABD" w:rsidRPr="00277D06">
      <w:rPr>
        <w:rFonts w:asciiTheme="minorHAnsi" w:eastAsia="Calibri" w:hAnsiTheme="minorHAnsi" w:cstheme="minorHAnsi"/>
        <w:bCs/>
        <w:color w:val="BFBFBF"/>
        <w:spacing w:val="8"/>
        <w:kern w:val="18"/>
        <w:sz w:val="36"/>
        <w:szCs w:val="36"/>
        <w:lang w:val="en-US"/>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8D18" w14:textId="77777777" w:rsidR="00AA5E62" w:rsidRDefault="00AA5E6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8C369" w14:textId="1785DBCF" w:rsidR="00AA5E62" w:rsidRPr="00BC51B4" w:rsidRDefault="00714ABD" w:rsidP="006D0A78">
    <w:pPr>
      <w:pBdr>
        <w:bottom w:val="single" w:sz="36" w:space="1" w:color="BED600"/>
      </w:pBdr>
      <w:tabs>
        <w:tab w:val="center" w:pos="4536"/>
        <w:tab w:val="right" w:pos="9072"/>
      </w:tabs>
      <w:spacing w:after="0"/>
      <w:ind w:left="-284" w:right="-1" w:firstLine="142"/>
      <w:jc w:val="center"/>
      <w:rPr>
        <w:rFonts w:asciiTheme="minorHAnsi" w:eastAsia="Calibri" w:hAnsiTheme="minorHAnsi" w:cstheme="minorHAnsi"/>
        <w:b/>
        <w:bCs/>
        <w:color w:val="BFBFBF"/>
        <w:sz w:val="20"/>
        <w:szCs w:val="20"/>
      </w:rPr>
    </w:pPr>
    <w:r w:rsidRPr="00BC51B4">
      <w:rPr>
        <w:rFonts w:asciiTheme="minorHAnsi" w:eastAsia="Calibri" w:hAnsiTheme="minorHAnsi" w:cstheme="minorHAnsi"/>
        <w:b/>
        <w:bCs/>
        <w:color w:val="BFBFBF"/>
        <w:sz w:val="20"/>
        <w:szCs w:val="20"/>
      </w:rPr>
      <w:t>FULL REPORT TITLE</w:t>
    </w:r>
    <w:r w:rsidR="00BC51B4" w:rsidRPr="00BC51B4">
      <w:rPr>
        <w:rFonts w:asciiTheme="minorHAnsi" w:eastAsia="Calibri" w:hAnsiTheme="minorHAnsi" w:cstheme="minorHAnsi"/>
        <w:b/>
        <w:bCs/>
        <w:color w:val="BFBFBF"/>
        <w:sz w:val="20"/>
        <w:szCs w:val="20"/>
      </w:rPr>
      <w:t>/RAPPORTENS FULLSTÄNDIGA T</w:t>
    </w:r>
    <w:r w:rsidR="00BC51B4">
      <w:rPr>
        <w:rFonts w:asciiTheme="minorHAnsi" w:eastAsia="Calibri" w:hAnsiTheme="minorHAnsi" w:cstheme="minorHAnsi"/>
        <w:b/>
        <w:bCs/>
        <w:color w:val="BFBFBF"/>
        <w:sz w:val="20"/>
        <w:szCs w:val="20"/>
      </w:rPr>
      <w:t>ITEL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F1A4C" w14:textId="77777777" w:rsidR="00AA5E62" w:rsidRDefault="00AA5E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C0E5B"/>
    <w:multiLevelType w:val="hybridMultilevel"/>
    <w:tmpl w:val="5A0E5A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5C0D85"/>
    <w:multiLevelType w:val="hybridMultilevel"/>
    <w:tmpl w:val="ADF2C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0275BB"/>
    <w:multiLevelType w:val="singleLevel"/>
    <w:tmpl w:val="41ACD08C"/>
    <w:lvl w:ilvl="0">
      <w:start w:val="1"/>
      <w:numFmt w:val="bullet"/>
      <w:pStyle w:val="Bullets"/>
      <w:lvlText w:val=""/>
      <w:lvlJc w:val="left"/>
      <w:pPr>
        <w:tabs>
          <w:tab w:val="num" w:pos="360"/>
        </w:tabs>
        <w:ind w:left="360" w:hanging="360"/>
      </w:pPr>
      <w:rPr>
        <w:rFonts w:ascii="Symbol" w:hAnsi="Symbol" w:hint="default"/>
      </w:rPr>
    </w:lvl>
  </w:abstractNum>
  <w:abstractNum w:abstractNumId="3" w15:restartNumberingAfterBreak="0">
    <w:nsid w:val="0EFA3D45"/>
    <w:multiLevelType w:val="hybridMultilevel"/>
    <w:tmpl w:val="5D8671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9854DE"/>
    <w:multiLevelType w:val="hybridMultilevel"/>
    <w:tmpl w:val="3828B0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7E02B1"/>
    <w:multiLevelType w:val="hybridMultilevel"/>
    <w:tmpl w:val="FC5E573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1B6EDD"/>
    <w:multiLevelType w:val="hybridMultilevel"/>
    <w:tmpl w:val="BB6464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7266D5"/>
    <w:multiLevelType w:val="hybridMultilevel"/>
    <w:tmpl w:val="A8B0ED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220825"/>
    <w:multiLevelType w:val="hybridMultilevel"/>
    <w:tmpl w:val="3676D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38F6B0A"/>
    <w:multiLevelType w:val="hybridMultilevel"/>
    <w:tmpl w:val="09041F42"/>
    <w:lvl w:ilvl="0" w:tplc="041D0015">
      <w:start w:val="1"/>
      <w:numFmt w:val="upp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9B9535D"/>
    <w:multiLevelType w:val="hybridMultilevel"/>
    <w:tmpl w:val="CBD428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A4307B"/>
    <w:multiLevelType w:val="hybridMultilevel"/>
    <w:tmpl w:val="34BEED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EAF08F28">
      <w:numFmt w:val="bullet"/>
      <w:lvlText w:val="•"/>
      <w:lvlJc w:val="left"/>
      <w:pPr>
        <w:ind w:left="2160" w:hanging="360"/>
      </w:pPr>
      <w:rPr>
        <w:rFonts w:ascii="Times New Roman" w:eastAsia="Times New Roman" w:hAnsi="Times New Roman" w:cs="Times New Roman"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911A92"/>
    <w:multiLevelType w:val="multilevel"/>
    <w:tmpl w:val="96C6C0BE"/>
    <w:lvl w:ilvl="0">
      <w:start w:val="1"/>
      <w:numFmt w:val="bullet"/>
      <w:pStyle w:val="apunktlista"/>
      <w:lvlText w:val=""/>
      <w:lvlJc w:val="left"/>
      <w:pPr>
        <w:tabs>
          <w:tab w:val="num" w:pos="284"/>
        </w:tabs>
        <w:ind w:left="284" w:hanging="284"/>
      </w:pPr>
      <w:rPr>
        <w:rFonts w:ascii="Symbol" w:hAnsi="Symbol" w:hint="default"/>
        <w:sz w:val="18"/>
      </w:rPr>
    </w:lvl>
    <w:lvl w:ilvl="1">
      <w:start w:val="1"/>
      <w:numFmt w:val="bullet"/>
      <w:lvlText w:val="–"/>
      <w:lvlJc w:val="left"/>
      <w:pPr>
        <w:tabs>
          <w:tab w:val="num" w:pos="567"/>
        </w:tabs>
        <w:ind w:left="567" w:hanging="283"/>
      </w:pPr>
      <w:rPr>
        <w:rFonts w:ascii="Times New Roman" w:hAnsi="Times New Roman" w:cs="Times New Roman" w:hint="default"/>
        <w:sz w:val="18"/>
      </w:rPr>
    </w:lvl>
    <w:lvl w:ilvl="2">
      <w:start w:val="1"/>
      <w:numFmt w:val="bullet"/>
      <w:lvlText w:val="▪"/>
      <w:lvlJc w:val="left"/>
      <w:pPr>
        <w:tabs>
          <w:tab w:val="num" w:pos="851"/>
        </w:tabs>
        <w:ind w:left="851" w:hanging="284"/>
      </w:pPr>
      <w:rPr>
        <w:rFonts w:ascii="Courier New" w:hAnsi="Courier New" w:hint="default"/>
        <w:sz w:val="18"/>
      </w:rPr>
    </w:lvl>
    <w:lvl w:ilvl="3">
      <w:start w:val="1"/>
      <w:numFmt w:val="bullet"/>
      <w:lvlText w:val=""/>
      <w:lvlJc w:val="left"/>
      <w:pPr>
        <w:tabs>
          <w:tab w:val="num" w:pos="1134"/>
        </w:tabs>
        <w:ind w:left="1134" w:hanging="283"/>
      </w:pPr>
      <w:rPr>
        <w:rFonts w:ascii="Symbol" w:hAnsi="Symbol" w:hint="default"/>
        <w:sz w:val="16"/>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CA0996"/>
    <w:multiLevelType w:val="hybridMultilevel"/>
    <w:tmpl w:val="C2E42C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F0D5E"/>
    <w:multiLevelType w:val="hybridMultilevel"/>
    <w:tmpl w:val="04F6D1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396496"/>
    <w:multiLevelType w:val="hybridMultilevel"/>
    <w:tmpl w:val="434C42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C776726"/>
    <w:multiLevelType w:val="hybridMultilevel"/>
    <w:tmpl w:val="F782D4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107E9C"/>
    <w:multiLevelType w:val="hybridMultilevel"/>
    <w:tmpl w:val="15E8C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A53471"/>
    <w:multiLevelType w:val="multilevel"/>
    <w:tmpl w:val="4A96BDB0"/>
    <w:lvl w:ilvl="0">
      <w:start w:val="1"/>
      <w:numFmt w:val="decimal"/>
      <w:pStyle w:val="Rubrik1"/>
      <w:lvlText w:val="%1"/>
      <w:lvlJc w:val="left"/>
      <w:pPr>
        <w:tabs>
          <w:tab w:val="num" w:pos="1021"/>
        </w:tabs>
        <w:ind w:left="1021" w:hanging="1021"/>
      </w:pPr>
      <w:rPr>
        <w:rFonts w:hint="default"/>
      </w:rPr>
    </w:lvl>
    <w:lvl w:ilvl="1">
      <w:start w:val="1"/>
      <w:numFmt w:val="decimal"/>
      <w:pStyle w:val="Rubrik2"/>
      <w:lvlText w:val="%1.%2"/>
      <w:lvlJc w:val="left"/>
      <w:pPr>
        <w:tabs>
          <w:tab w:val="num" w:pos="1021"/>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ubrik3"/>
      <w:lvlText w:val="%1.%2.%3"/>
      <w:lvlJc w:val="left"/>
      <w:pPr>
        <w:tabs>
          <w:tab w:val="num" w:pos="1021"/>
        </w:tabs>
        <w:ind w:left="1021" w:hanging="102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A9A3C46"/>
    <w:multiLevelType w:val="hybridMultilevel"/>
    <w:tmpl w:val="04129E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5D6B9C"/>
    <w:multiLevelType w:val="multilevel"/>
    <w:tmpl w:val="4502D592"/>
    <w:lvl w:ilvl="0">
      <w:start w:val="1"/>
      <w:numFmt w:val="decimal"/>
      <w:lvlText w:val="%1"/>
      <w:lvlJc w:val="left"/>
      <w:pPr>
        <w:ind w:left="432" w:hanging="432"/>
      </w:pPr>
    </w:lvl>
    <w:lvl w:ilvl="1">
      <w:start w:val="1"/>
      <w:numFmt w:val="decimal"/>
      <w:lvlText w:val="%1.%2"/>
      <w:lvlJc w:val="left"/>
      <w:pPr>
        <w:ind w:left="576" w:hanging="576"/>
      </w:pPr>
      <w:rPr>
        <w:caps w:val="0"/>
        <w:smallCaps w:val="0"/>
        <w:strike w:val="0"/>
        <w:dstrike w:val="0"/>
        <w:vanish w:val="0"/>
        <w:color w:val="000000"/>
        <w:spacing w:val="0"/>
        <w:position w:val="0"/>
        <w:u w:val="none"/>
        <w:effect w:val="none"/>
        <w:vertAlign w:val="baseline"/>
      </w:rPr>
    </w:lvl>
    <w:lvl w:ilvl="2">
      <w:start w:val="1"/>
      <w:numFmt w:val="decimal"/>
      <w:lvlText w:val="%1.%2.%3"/>
      <w:lvlJc w:val="left"/>
      <w:pPr>
        <w:ind w:left="242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F29147D"/>
    <w:multiLevelType w:val="singleLevel"/>
    <w:tmpl w:val="138E9F64"/>
    <w:lvl w:ilvl="0">
      <w:start w:val="18"/>
      <w:numFmt w:val="none"/>
      <w:lvlText w:val="-"/>
      <w:legacy w:legacy="1" w:legacySpace="120" w:legacyIndent="360"/>
      <w:lvlJc w:val="left"/>
      <w:pPr>
        <w:ind w:left="502" w:hanging="360"/>
      </w:pPr>
    </w:lvl>
  </w:abstractNum>
  <w:abstractNum w:abstractNumId="22" w15:restartNumberingAfterBreak="0">
    <w:nsid w:val="56507A75"/>
    <w:multiLevelType w:val="hybridMultilevel"/>
    <w:tmpl w:val="7EA02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86E47AE"/>
    <w:multiLevelType w:val="hybridMultilevel"/>
    <w:tmpl w:val="1E24A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07182D"/>
    <w:multiLevelType w:val="hybridMultilevel"/>
    <w:tmpl w:val="56EE4018"/>
    <w:lvl w:ilvl="0" w:tplc="041D001B">
      <w:start w:val="1"/>
      <w:numFmt w:val="lowerRoman"/>
      <w:lvlText w:val="%1."/>
      <w:lvlJc w:val="righ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5" w15:restartNumberingAfterBreak="0">
    <w:nsid w:val="5BD55590"/>
    <w:multiLevelType w:val="hybridMultilevel"/>
    <w:tmpl w:val="7E70FD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F2E30D0"/>
    <w:multiLevelType w:val="hybridMultilevel"/>
    <w:tmpl w:val="CF069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7DB7B36"/>
    <w:multiLevelType w:val="hybridMultilevel"/>
    <w:tmpl w:val="1FCAE9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1A6B41"/>
    <w:multiLevelType w:val="hybridMultilevel"/>
    <w:tmpl w:val="DE285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9757A79"/>
    <w:multiLevelType w:val="hybridMultilevel"/>
    <w:tmpl w:val="9E860E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0B6213"/>
    <w:multiLevelType w:val="hybridMultilevel"/>
    <w:tmpl w:val="657CA1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843EC4"/>
    <w:multiLevelType w:val="hybridMultilevel"/>
    <w:tmpl w:val="51E67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85245E"/>
    <w:multiLevelType w:val="hybridMultilevel"/>
    <w:tmpl w:val="6B8A22E8"/>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AE6886"/>
    <w:multiLevelType w:val="hybridMultilevel"/>
    <w:tmpl w:val="749A9D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E57361"/>
    <w:multiLevelType w:val="hybridMultilevel"/>
    <w:tmpl w:val="5F0CB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DD947C2"/>
    <w:multiLevelType w:val="hybridMultilevel"/>
    <w:tmpl w:val="5AF25A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E09617D"/>
    <w:multiLevelType w:val="hybridMultilevel"/>
    <w:tmpl w:val="7DBC0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8"/>
  </w:num>
  <w:num w:numId="4">
    <w:abstractNumId w:val="11"/>
  </w:num>
  <w:num w:numId="5">
    <w:abstractNumId w:val="7"/>
  </w:num>
  <w:num w:numId="6">
    <w:abstractNumId w:val="29"/>
  </w:num>
  <w:num w:numId="7">
    <w:abstractNumId w:val="24"/>
  </w:num>
  <w:num w:numId="8">
    <w:abstractNumId w:val="3"/>
  </w:num>
  <w:num w:numId="9">
    <w:abstractNumId w:val="36"/>
  </w:num>
  <w:num w:numId="10">
    <w:abstractNumId w:val="1"/>
  </w:num>
  <w:num w:numId="11">
    <w:abstractNumId w:val="13"/>
  </w:num>
  <w:num w:numId="12">
    <w:abstractNumId w:val="22"/>
  </w:num>
  <w:num w:numId="13">
    <w:abstractNumId w:val="4"/>
  </w:num>
  <w:num w:numId="14">
    <w:abstractNumId w:val="8"/>
  </w:num>
  <w:num w:numId="15">
    <w:abstractNumId w:val="25"/>
  </w:num>
  <w:num w:numId="16">
    <w:abstractNumId w:val="23"/>
  </w:num>
  <w:num w:numId="17">
    <w:abstractNumId w:val="14"/>
  </w:num>
  <w:num w:numId="18">
    <w:abstractNumId w:val="6"/>
  </w:num>
  <w:num w:numId="19">
    <w:abstractNumId w:val="10"/>
  </w:num>
  <w:num w:numId="20">
    <w:abstractNumId w:val="28"/>
  </w:num>
  <w:num w:numId="21">
    <w:abstractNumId w:val="33"/>
  </w:num>
  <w:num w:numId="22">
    <w:abstractNumId w:val="26"/>
  </w:num>
  <w:num w:numId="23">
    <w:abstractNumId w:val="15"/>
  </w:num>
  <w:num w:numId="24">
    <w:abstractNumId w:val="9"/>
  </w:num>
  <w:num w:numId="25">
    <w:abstractNumId w:val="30"/>
  </w:num>
  <w:num w:numId="26">
    <w:abstractNumId w:val="35"/>
  </w:num>
  <w:num w:numId="27">
    <w:abstractNumId w:val="17"/>
  </w:num>
  <w:num w:numId="28">
    <w:abstractNumId w:val="19"/>
  </w:num>
  <w:num w:numId="29">
    <w:abstractNumId w:val="20"/>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0"/>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1"/>
  </w:num>
  <w:num w:numId="43">
    <w:abstractNumId w:val="32"/>
  </w:num>
  <w:num w:numId="44">
    <w:abstractNumId w:val="34"/>
  </w:num>
  <w:num w:numId="4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es-ES_tradnl"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efaultTableStyle w:val="Moderntabell"/>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C162F3"/>
    <w:rsid w:val="00000591"/>
    <w:rsid w:val="0000097C"/>
    <w:rsid w:val="00000D93"/>
    <w:rsid w:val="00001F62"/>
    <w:rsid w:val="00005803"/>
    <w:rsid w:val="0000608D"/>
    <w:rsid w:val="0000653C"/>
    <w:rsid w:val="0000670D"/>
    <w:rsid w:val="000067CD"/>
    <w:rsid w:val="00006B15"/>
    <w:rsid w:val="00006B59"/>
    <w:rsid w:val="00006DE5"/>
    <w:rsid w:val="00007492"/>
    <w:rsid w:val="00007AA9"/>
    <w:rsid w:val="00007F40"/>
    <w:rsid w:val="00010693"/>
    <w:rsid w:val="00012213"/>
    <w:rsid w:val="0001321C"/>
    <w:rsid w:val="00015DF9"/>
    <w:rsid w:val="00015E29"/>
    <w:rsid w:val="0001676E"/>
    <w:rsid w:val="00017821"/>
    <w:rsid w:val="00017861"/>
    <w:rsid w:val="00017D1E"/>
    <w:rsid w:val="00020FD3"/>
    <w:rsid w:val="000211FC"/>
    <w:rsid w:val="000216FF"/>
    <w:rsid w:val="00021842"/>
    <w:rsid w:val="000223A4"/>
    <w:rsid w:val="00022D9A"/>
    <w:rsid w:val="000236ED"/>
    <w:rsid w:val="0002398F"/>
    <w:rsid w:val="00023E39"/>
    <w:rsid w:val="00024371"/>
    <w:rsid w:val="00025058"/>
    <w:rsid w:val="000251D1"/>
    <w:rsid w:val="00025373"/>
    <w:rsid w:val="000265DF"/>
    <w:rsid w:val="000268FF"/>
    <w:rsid w:val="00026ADE"/>
    <w:rsid w:val="00026AFD"/>
    <w:rsid w:val="000273CC"/>
    <w:rsid w:val="00030A19"/>
    <w:rsid w:val="00030AD0"/>
    <w:rsid w:val="00030B6A"/>
    <w:rsid w:val="00030EE5"/>
    <w:rsid w:val="00031E43"/>
    <w:rsid w:val="0003267E"/>
    <w:rsid w:val="00032D52"/>
    <w:rsid w:val="00032E4F"/>
    <w:rsid w:val="000340CF"/>
    <w:rsid w:val="000342B4"/>
    <w:rsid w:val="00034FC4"/>
    <w:rsid w:val="00035612"/>
    <w:rsid w:val="0003569C"/>
    <w:rsid w:val="00035F3B"/>
    <w:rsid w:val="000365BF"/>
    <w:rsid w:val="00036C24"/>
    <w:rsid w:val="00036FE9"/>
    <w:rsid w:val="00037C97"/>
    <w:rsid w:val="00037D06"/>
    <w:rsid w:val="00037E30"/>
    <w:rsid w:val="00041BF8"/>
    <w:rsid w:val="0004219D"/>
    <w:rsid w:val="00043366"/>
    <w:rsid w:val="000444CE"/>
    <w:rsid w:val="00044804"/>
    <w:rsid w:val="00044A9D"/>
    <w:rsid w:val="00045E41"/>
    <w:rsid w:val="00046316"/>
    <w:rsid w:val="000479CE"/>
    <w:rsid w:val="00047A1E"/>
    <w:rsid w:val="00047EE9"/>
    <w:rsid w:val="00050C35"/>
    <w:rsid w:val="000512CA"/>
    <w:rsid w:val="000529E7"/>
    <w:rsid w:val="000530D2"/>
    <w:rsid w:val="00053681"/>
    <w:rsid w:val="00053762"/>
    <w:rsid w:val="00054A48"/>
    <w:rsid w:val="000556D2"/>
    <w:rsid w:val="00055950"/>
    <w:rsid w:val="00056665"/>
    <w:rsid w:val="00056DC6"/>
    <w:rsid w:val="000574F0"/>
    <w:rsid w:val="000613D9"/>
    <w:rsid w:val="00061835"/>
    <w:rsid w:val="0006308A"/>
    <w:rsid w:val="00063696"/>
    <w:rsid w:val="00063A7B"/>
    <w:rsid w:val="00063B22"/>
    <w:rsid w:val="00064036"/>
    <w:rsid w:val="0006416F"/>
    <w:rsid w:val="00064E60"/>
    <w:rsid w:val="00064E73"/>
    <w:rsid w:val="00066051"/>
    <w:rsid w:val="0006682C"/>
    <w:rsid w:val="00066A32"/>
    <w:rsid w:val="00066AA6"/>
    <w:rsid w:val="0007141D"/>
    <w:rsid w:val="00071CEB"/>
    <w:rsid w:val="0007264A"/>
    <w:rsid w:val="00072AE8"/>
    <w:rsid w:val="00073142"/>
    <w:rsid w:val="000738B9"/>
    <w:rsid w:val="00074703"/>
    <w:rsid w:val="00074CB0"/>
    <w:rsid w:val="0007523D"/>
    <w:rsid w:val="000759C1"/>
    <w:rsid w:val="00077324"/>
    <w:rsid w:val="00077BD5"/>
    <w:rsid w:val="0008038C"/>
    <w:rsid w:val="000805C2"/>
    <w:rsid w:val="00080622"/>
    <w:rsid w:val="000815A9"/>
    <w:rsid w:val="0008161D"/>
    <w:rsid w:val="00081818"/>
    <w:rsid w:val="000824AF"/>
    <w:rsid w:val="00082A67"/>
    <w:rsid w:val="00082E79"/>
    <w:rsid w:val="000836AD"/>
    <w:rsid w:val="00083D96"/>
    <w:rsid w:val="00085712"/>
    <w:rsid w:val="00086512"/>
    <w:rsid w:val="000870C3"/>
    <w:rsid w:val="00091A69"/>
    <w:rsid w:val="000936B3"/>
    <w:rsid w:val="00093A85"/>
    <w:rsid w:val="00093D61"/>
    <w:rsid w:val="00095807"/>
    <w:rsid w:val="00095D72"/>
    <w:rsid w:val="00096916"/>
    <w:rsid w:val="000972CC"/>
    <w:rsid w:val="000A0B2E"/>
    <w:rsid w:val="000A1D6D"/>
    <w:rsid w:val="000A6533"/>
    <w:rsid w:val="000A6A22"/>
    <w:rsid w:val="000A71BE"/>
    <w:rsid w:val="000B1A4B"/>
    <w:rsid w:val="000B1F1C"/>
    <w:rsid w:val="000B219E"/>
    <w:rsid w:val="000B4069"/>
    <w:rsid w:val="000B4B2F"/>
    <w:rsid w:val="000B50A3"/>
    <w:rsid w:val="000B55BA"/>
    <w:rsid w:val="000B5C43"/>
    <w:rsid w:val="000B6BB3"/>
    <w:rsid w:val="000B7ADE"/>
    <w:rsid w:val="000C10F6"/>
    <w:rsid w:val="000C1284"/>
    <w:rsid w:val="000C1FAD"/>
    <w:rsid w:val="000C26BD"/>
    <w:rsid w:val="000C28AF"/>
    <w:rsid w:val="000C3BA4"/>
    <w:rsid w:val="000C3BBC"/>
    <w:rsid w:val="000C421F"/>
    <w:rsid w:val="000C6B81"/>
    <w:rsid w:val="000C71B9"/>
    <w:rsid w:val="000C7786"/>
    <w:rsid w:val="000D0A5D"/>
    <w:rsid w:val="000D0B3D"/>
    <w:rsid w:val="000D0ED7"/>
    <w:rsid w:val="000D1F35"/>
    <w:rsid w:val="000D225A"/>
    <w:rsid w:val="000D2A36"/>
    <w:rsid w:val="000D3713"/>
    <w:rsid w:val="000D515D"/>
    <w:rsid w:val="000D72E6"/>
    <w:rsid w:val="000E1A67"/>
    <w:rsid w:val="000E1CAD"/>
    <w:rsid w:val="000E1D5C"/>
    <w:rsid w:val="000E1E0D"/>
    <w:rsid w:val="000E3361"/>
    <w:rsid w:val="000E4572"/>
    <w:rsid w:val="000E572B"/>
    <w:rsid w:val="000E6415"/>
    <w:rsid w:val="000E6BC1"/>
    <w:rsid w:val="000E6D24"/>
    <w:rsid w:val="000E6E11"/>
    <w:rsid w:val="000E70D0"/>
    <w:rsid w:val="000F0864"/>
    <w:rsid w:val="000F0C67"/>
    <w:rsid w:val="000F1B5A"/>
    <w:rsid w:val="000F4957"/>
    <w:rsid w:val="000F619D"/>
    <w:rsid w:val="000F6755"/>
    <w:rsid w:val="000F6D1C"/>
    <w:rsid w:val="000F79E4"/>
    <w:rsid w:val="00102295"/>
    <w:rsid w:val="00102506"/>
    <w:rsid w:val="00103FBA"/>
    <w:rsid w:val="001048DA"/>
    <w:rsid w:val="00107360"/>
    <w:rsid w:val="00110987"/>
    <w:rsid w:val="00111D46"/>
    <w:rsid w:val="00113D8D"/>
    <w:rsid w:val="001147A4"/>
    <w:rsid w:val="00114B75"/>
    <w:rsid w:val="00115798"/>
    <w:rsid w:val="00115A02"/>
    <w:rsid w:val="0011703B"/>
    <w:rsid w:val="00117640"/>
    <w:rsid w:val="00117B8E"/>
    <w:rsid w:val="00117F53"/>
    <w:rsid w:val="0012135A"/>
    <w:rsid w:val="00123289"/>
    <w:rsid w:val="001245B1"/>
    <w:rsid w:val="0012468A"/>
    <w:rsid w:val="0012468D"/>
    <w:rsid w:val="00124859"/>
    <w:rsid w:val="00124C28"/>
    <w:rsid w:val="00124C2D"/>
    <w:rsid w:val="001262B1"/>
    <w:rsid w:val="0013001C"/>
    <w:rsid w:val="0013040F"/>
    <w:rsid w:val="001304D5"/>
    <w:rsid w:val="0013092C"/>
    <w:rsid w:val="00133445"/>
    <w:rsid w:val="001342C7"/>
    <w:rsid w:val="00135ED4"/>
    <w:rsid w:val="0013640F"/>
    <w:rsid w:val="0013702B"/>
    <w:rsid w:val="0013766F"/>
    <w:rsid w:val="001401FB"/>
    <w:rsid w:val="00140E3E"/>
    <w:rsid w:val="00142254"/>
    <w:rsid w:val="001429D3"/>
    <w:rsid w:val="00142F5D"/>
    <w:rsid w:val="00143A77"/>
    <w:rsid w:val="001443C4"/>
    <w:rsid w:val="00144BC5"/>
    <w:rsid w:val="00145977"/>
    <w:rsid w:val="00145F17"/>
    <w:rsid w:val="00146C51"/>
    <w:rsid w:val="00147411"/>
    <w:rsid w:val="00150263"/>
    <w:rsid w:val="00150BF7"/>
    <w:rsid w:val="00150D9E"/>
    <w:rsid w:val="00152461"/>
    <w:rsid w:val="00152DC9"/>
    <w:rsid w:val="0015378D"/>
    <w:rsid w:val="001549D8"/>
    <w:rsid w:val="00154D88"/>
    <w:rsid w:val="00154DD8"/>
    <w:rsid w:val="00156E08"/>
    <w:rsid w:val="00156EE4"/>
    <w:rsid w:val="00160416"/>
    <w:rsid w:val="00160B55"/>
    <w:rsid w:val="00160C11"/>
    <w:rsid w:val="00161629"/>
    <w:rsid w:val="001629C2"/>
    <w:rsid w:val="00162C06"/>
    <w:rsid w:val="00162D24"/>
    <w:rsid w:val="00163143"/>
    <w:rsid w:val="00164242"/>
    <w:rsid w:val="0016508A"/>
    <w:rsid w:val="001654B2"/>
    <w:rsid w:val="00167780"/>
    <w:rsid w:val="001703E6"/>
    <w:rsid w:val="00173178"/>
    <w:rsid w:val="00173BF2"/>
    <w:rsid w:val="00174A44"/>
    <w:rsid w:val="00175ABD"/>
    <w:rsid w:val="00175C65"/>
    <w:rsid w:val="0017631B"/>
    <w:rsid w:val="00176418"/>
    <w:rsid w:val="001767E7"/>
    <w:rsid w:val="00176B42"/>
    <w:rsid w:val="00177E32"/>
    <w:rsid w:val="00177F47"/>
    <w:rsid w:val="00180A5F"/>
    <w:rsid w:val="00180EE4"/>
    <w:rsid w:val="001813C0"/>
    <w:rsid w:val="001823A7"/>
    <w:rsid w:val="001828E9"/>
    <w:rsid w:val="001848FB"/>
    <w:rsid w:val="00184DBF"/>
    <w:rsid w:val="00185355"/>
    <w:rsid w:val="001858D5"/>
    <w:rsid w:val="00186FCA"/>
    <w:rsid w:val="0018729F"/>
    <w:rsid w:val="0019105A"/>
    <w:rsid w:val="00191941"/>
    <w:rsid w:val="00191B9A"/>
    <w:rsid w:val="00191E85"/>
    <w:rsid w:val="00192331"/>
    <w:rsid w:val="001928D5"/>
    <w:rsid w:val="00192D1A"/>
    <w:rsid w:val="00193B3F"/>
    <w:rsid w:val="00193C6C"/>
    <w:rsid w:val="001945AF"/>
    <w:rsid w:val="0019488F"/>
    <w:rsid w:val="00194F50"/>
    <w:rsid w:val="00195335"/>
    <w:rsid w:val="00195869"/>
    <w:rsid w:val="00195C9B"/>
    <w:rsid w:val="00195F65"/>
    <w:rsid w:val="0019673D"/>
    <w:rsid w:val="001A03D2"/>
    <w:rsid w:val="001A0686"/>
    <w:rsid w:val="001A0F79"/>
    <w:rsid w:val="001A1232"/>
    <w:rsid w:val="001A1336"/>
    <w:rsid w:val="001A159A"/>
    <w:rsid w:val="001A1ED7"/>
    <w:rsid w:val="001A235B"/>
    <w:rsid w:val="001A4B7B"/>
    <w:rsid w:val="001A4F0B"/>
    <w:rsid w:val="001A544E"/>
    <w:rsid w:val="001A5748"/>
    <w:rsid w:val="001A5CFC"/>
    <w:rsid w:val="001A645D"/>
    <w:rsid w:val="001A7030"/>
    <w:rsid w:val="001A7556"/>
    <w:rsid w:val="001A7573"/>
    <w:rsid w:val="001A7FA5"/>
    <w:rsid w:val="001B1017"/>
    <w:rsid w:val="001B13FE"/>
    <w:rsid w:val="001B2617"/>
    <w:rsid w:val="001B27E2"/>
    <w:rsid w:val="001B3C48"/>
    <w:rsid w:val="001B3FE9"/>
    <w:rsid w:val="001B4DD0"/>
    <w:rsid w:val="001B4FC7"/>
    <w:rsid w:val="001B58C9"/>
    <w:rsid w:val="001B6404"/>
    <w:rsid w:val="001B7161"/>
    <w:rsid w:val="001B75BA"/>
    <w:rsid w:val="001B7B4C"/>
    <w:rsid w:val="001B7F96"/>
    <w:rsid w:val="001C043E"/>
    <w:rsid w:val="001C099B"/>
    <w:rsid w:val="001C0DEF"/>
    <w:rsid w:val="001C2A92"/>
    <w:rsid w:val="001C2CDE"/>
    <w:rsid w:val="001C30E0"/>
    <w:rsid w:val="001C33CB"/>
    <w:rsid w:val="001C37D4"/>
    <w:rsid w:val="001C3982"/>
    <w:rsid w:val="001C4195"/>
    <w:rsid w:val="001C4BB2"/>
    <w:rsid w:val="001C5790"/>
    <w:rsid w:val="001C5D69"/>
    <w:rsid w:val="001C5FA8"/>
    <w:rsid w:val="001C609D"/>
    <w:rsid w:val="001C6548"/>
    <w:rsid w:val="001C6AB8"/>
    <w:rsid w:val="001C6F29"/>
    <w:rsid w:val="001C7E6E"/>
    <w:rsid w:val="001C7F85"/>
    <w:rsid w:val="001D066B"/>
    <w:rsid w:val="001D0E04"/>
    <w:rsid w:val="001D1201"/>
    <w:rsid w:val="001D1748"/>
    <w:rsid w:val="001D185E"/>
    <w:rsid w:val="001D312D"/>
    <w:rsid w:val="001D3BD2"/>
    <w:rsid w:val="001D48E8"/>
    <w:rsid w:val="001D4E65"/>
    <w:rsid w:val="001D51CE"/>
    <w:rsid w:val="001D5888"/>
    <w:rsid w:val="001D5EED"/>
    <w:rsid w:val="001D6905"/>
    <w:rsid w:val="001D7522"/>
    <w:rsid w:val="001D75A4"/>
    <w:rsid w:val="001D770C"/>
    <w:rsid w:val="001D7DBA"/>
    <w:rsid w:val="001E04DC"/>
    <w:rsid w:val="001E0A3F"/>
    <w:rsid w:val="001E0AD7"/>
    <w:rsid w:val="001E0BEE"/>
    <w:rsid w:val="001E12D1"/>
    <w:rsid w:val="001E1315"/>
    <w:rsid w:val="001E22DE"/>
    <w:rsid w:val="001E248A"/>
    <w:rsid w:val="001E2941"/>
    <w:rsid w:val="001E2CDD"/>
    <w:rsid w:val="001E3073"/>
    <w:rsid w:val="001E3163"/>
    <w:rsid w:val="001E3A84"/>
    <w:rsid w:val="001E5480"/>
    <w:rsid w:val="001E6756"/>
    <w:rsid w:val="001E6927"/>
    <w:rsid w:val="001E70E8"/>
    <w:rsid w:val="001F02CA"/>
    <w:rsid w:val="001F1CDF"/>
    <w:rsid w:val="001F2283"/>
    <w:rsid w:val="001F273F"/>
    <w:rsid w:val="001F2903"/>
    <w:rsid w:val="001F2F7B"/>
    <w:rsid w:val="001F41EE"/>
    <w:rsid w:val="001F459E"/>
    <w:rsid w:val="001F47E5"/>
    <w:rsid w:val="001F4BCF"/>
    <w:rsid w:val="001F5F8D"/>
    <w:rsid w:val="001F63B1"/>
    <w:rsid w:val="001F6BAA"/>
    <w:rsid w:val="001F7D3C"/>
    <w:rsid w:val="002006AA"/>
    <w:rsid w:val="0020139E"/>
    <w:rsid w:val="00202A27"/>
    <w:rsid w:val="00202DE5"/>
    <w:rsid w:val="002033B2"/>
    <w:rsid w:val="00203B68"/>
    <w:rsid w:val="0020473E"/>
    <w:rsid w:val="00204919"/>
    <w:rsid w:val="00205A8C"/>
    <w:rsid w:val="00205D30"/>
    <w:rsid w:val="0021054D"/>
    <w:rsid w:val="00210770"/>
    <w:rsid w:val="0021093B"/>
    <w:rsid w:val="00211763"/>
    <w:rsid w:val="00211A68"/>
    <w:rsid w:val="002124DE"/>
    <w:rsid w:val="00212F9F"/>
    <w:rsid w:val="00213176"/>
    <w:rsid w:val="00213C26"/>
    <w:rsid w:val="00215A22"/>
    <w:rsid w:val="00215F78"/>
    <w:rsid w:val="00216403"/>
    <w:rsid w:val="00217B0A"/>
    <w:rsid w:val="00220241"/>
    <w:rsid w:val="002203A4"/>
    <w:rsid w:val="002221D6"/>
    <w:rsid w:val="00222466"/>
    <w:rsid w:val="002225D2"/>
    <w:rsid w:val="00222F26"/>
    <w:rsid w:val="002237C0"/>
    <w:rsid w:val="00223A09"/>
    <w:rsid w:val="00223F23"/>
    <w:rsid w:val="002243DF"/>
    <w:rsid w:val="002254B7"/>
    <w:rsid w:val="00225B86"/>
    <w:rsid w:val="00227196"/>
    <w:rsid w:val="0022758F"/>
    <w:rsid w:val="002308E8"/>
    <w:rsid w:val="002310E0"/>
    <w:rsid w:val="0023141F"/>
    <w:rsid w:val="00231658"/>
    <w:rsid w:val="00231755"/>
    <w:rsid w:val="00232049"/>
    <w:rsid w:val="00232330"/>
    <w:rsid w:val="00233072"/>
    <w:rsid w:val="00233430"/>
    <w:rsid w:val="00233AD9"/>
    <w:rsid w:val="00233DA6"/>
    <w:rsid w:val="0023418C"/>
    <w:rsid w:val="002342E3"/>
    <w:rsid w:val="0023488D"/>
    <w:rsid w:val="002348AD"/>
    <w:rsid w:val="00234EA8"/>
    <w:rsid w:val="00236CB8"/>
    <w:rsid w:val="00237177"/>
    <w:rsid w:val="00237205"/>
    <w:rsid w:val="002418E4"/>
    <w:rsid w:val="00242402"/>
    <w:rsid w:val="002439D6"/>
    <w:rsid w:val="002447E1"/>
    <w:rsid w:val="002448B2"/>
    <w:rsid w:val="00244B53"/>
    <w:rsid w:val="0024508A"/>
    <w:rsid w:val="00245261"/>
    <w:rsid w:val="00245462"/>
    <w:rsid w:val="00246228"/>
    <w:rsid w:val="00246603"/>
    <w:rsid w:val="00246CC8"/>
    <w:rsid w:val="00247A92"/>
    <w:rsid w:val="00247C6D"/>
    <w:rsid w:val="00247CF5"/>
    <w:rsid w:val="0025003C"/>
    <w:rsid w:val="00250135"/>
    <w:rsid w:val="002501DB"/>
    <w:rsid w:val="00250246"/>
    <w:rsid w:val="0025085F"/>
    <w:rsid w:val="00251635"/>
    <w:rsid w:val="00251910"/>
    <w:rsid w:val="00251B4B"/>
    <w:rsid w:val="00252B34"/>
    <w:rsid w:val="002546B3"/>
    <w:rsid w:val="00254ACA"/>
    <w:rsid w:val="0025503E"/>
    <w:rsid w:val="002551F9"/>
    <w:rsid w:val="0025575F"/>
    <w:rsid w:val="00256F39"/>
    <w:rsid w:val="00260528"/>
    <w:rsid w:val="00260732"/>
    <w:rsid w:val="00261630"/>
    <w:rsid w:val="0026190C"/>
    <w:rsid w:val="00261C1A"/>
    <w:rsid w:val="00261EB7"/>
    <w:rsid w:val="002625CE"/>
    <w:rsid w:val="002633E4"/>
    <w:rsid w:val="002635F8"/>
    <w:rsid w:val="00263D00"/>
    <w:rsid w:val="00263E70"/>
    <w:rsid w:val="00264091"/>
    <w:rsid w:val="00264A70"/>
    <w:rsid w:val="00264C4C"/>
    <w:rsid w:val="00264D44"/>
    <w:rsid w:val="00264FC4"/>
    <w:rsid w:val="00265356"/>
    <w:rsid w:val="002665EE"/>
    <w:rsid w:val="00266984"/>
    <w:rsid w:val="00270362"/>
    <w:rsid w:val="002704BA"/>
    <w:rsid w:val="002707EE"/>
    <w:rsid w:val="00270C69"/>
    <w:rsid w:val="00271577"/>
    <w:rsid w:val="0027223F"/>
    <w:rsid w:val="00272B0B"/>
    <w:rsid w:val="00272EC3"/>
    <w:rsid w:val="0027531A"/>
    <w:rsid w:val="00276117"/>
    <w:rsid w:val="002762AB"/>
    <w:rsid w:val="00276F87"/>
    <w:rsid w:val="002773B6"/>
    <w:rsid w:val="002776D0"/>
    <w:rsid w:val="00277D06"/>
    <w:rsid w:val="00280171"/>
    <w:rsid w:val="0028040A"/>
    <w:rsid w:val="002813C2"/>
    <w:rsid w:val="0028143E"/>
    <w:rsid w:val="00283A3A"/>
    <w:rsid w:val="00283BB2"/>
    <w:rsid w:val="00285831"/>
    <w:rsid w:val="00286977"/>
    <w:rsid w:val="00286EA4"/>
    <w:rsid w:val="0028703B"/>
    <w:rsid w:val="00287086"/>
    <w:rsid w:val="00287417"/>
    <w:rsid w:val="0029023B"/>
    <w:rsid w:val="002918E0"/>
    <w:rsid w:val="00291ED6"/>
    <w:rsid w:val="00293AD4"/>
    <w:rsid w:val="00293B02"/>
    <w:rsid w:val="002944AA"/>
    <w:rsid w:val="00294AA9"/>
    <w:rsid w:val="00294F3D"/>
    <w:rsid w:val="0029521B"/>
    <w:rsid w:val="002959CA"/>
    <w:rsid w:val="00296752"/>
    <w:rsid w:val="0029724D"/>
    <w:rsid w:val="002A128F"/>
    <w:rsid w:val="002A1ABD"/>
    <w:rsid w:val="002A1FF4"/>
    <w:rsid w:val="002A2685"/>
    <w:rsid w:val="002A2EDD"/>
    <w:rsid w:val="002A322B"/>
    <w:rsid w:val="002A399D"/>
    <w:rsid w:val="002A4702"/>
    <w:rsid w:val="002A5084"/>
    <w:rsid w:val="002A5115"/>
    <w:rsid w:val="002A519B"/>
    <w:rsid w:val="002A6880"/>
    <w:rsid w:val="002A6C36"/>
    <w:rsid w:val="002A740D"/>
    <w:rsid w:val="002A7799"/>
    <w:rsid w:val="002A7807"/>
    <w:rsid w:val="002B2080"/>
    <w:rsid w:val="002B3981"/>
    <w:rsid w:val="002B4B6A"/>
    <w:rsid w:val="002B4C30"/>
    <w:rsid w:val="002B524E"/>
    <w:rsid w:val="002B7E2B"/>
    <w:rsid w:val="002C17AF"/>
    <w:rsid w:val="002C1A78"/>
    <w:rsid w:val="002C1ABE"/>
    <w:rsid w:val="002C350E"/>
    <w:rsid w:val="002C39F4"/>
    <w:rsid w:val="002C3DD4"/>
    <w:rsid w:val="002C4A22"/>
    <w:rsid w:val="002C4C9B"/>
    <w:rsid w:val="002C6C0A"/>
    <w:rsid w:val="002C6C8B"/>
    <w:rsid w:val="002C6DE5"/>
    <w:rsid w:val="002C7023"/>
    <w:rsid w:val="002C78C7"/>
    <w:rsid w:val="002D0912"/>
    <w:rsid w:val="002D0A60"/>
    <w:rsid w:val="002D11C9"/>
    <w:rsid w:val="002D1C72"/>
    <w:rsid w:val="002D271A"/>
    <w:rsid w:val="002D3067"/>
    <w:rsid w:val="002D37E6"/>
    <w:rsid w:val="002D3807"/>
    <w:rsid w:val="002D3E44"/>
    <w:rsid w:val="002D4B85"/>
    <w:rsid w:val="002D5192"/>
    <w:rsid w:val="002D5DD6"/>
    <w:rsid w:val="002D6B65"/>
    <w:rsid w:val="002D6EC5"/>
    <w:rsid w:val="002D7CF9"/>
    <w:rsid w:val="002E0A4E"/>
    <w:rsid w:val="002E0B0D"/>
    <w:rsid w:val="002E14DC"/>
    <w:rsid w:val="002E250D"/>
    <w:rsid w:val="002E257B"/>
    <w:rsid w:val="002E27D6"/>
    <w:rsid w:val="002E58E3"/>
    <w:rsid w:val="002E5940"/>
    <w:rsid w:val="002E71EF"/>
    <w:rsid w:val="002E7C76"/>
    <w:rsid w:val="002F0B58"/>
    <w:rsid w:val="002F12D5"/>
    <w:rsid w:val="002F2054"/>
    <w:rsid w:val="002F2E4C"/>
    <w:rsid w:val="002F3786"/>
    <w:rsid w:val="002F3A75"/>
    <w:rsid w:val="002F4CE4"/>
    <w:rsid w:val="002F6C64"/>
    <w:rsid w:val="002F7000"/>
    <w:rsid w:val="002F701C"/>
    <w:rsid w:val="0030005A"/>
    <w:rsid w:val="003005E7"/>
    <w:rsid w:val="00302FD6"/>
    <w:rsid w:val="00303613"/>
    <w:rsid w:val="003036C4"/>
    <w:rsid w:val="00304E66"/>
    <w:rsid w:val="003057F2"/>
    <w:rsid w:val="00305D51"/>
    <w:rsid w:val="00306380"/>
    <w:rsid w:val="00307517"/>
    <w:rsid w:val="00310DB4"/>
    <w:rsid w:val="003115F2"/>
    <w:rsid w:val="00311662"/>
    <w:rsid w:val="00311F3C"/>
    <w:rsid w:val="0031443B"/>
    <w:rsid w:val="00314C94"/>
    <w:rsid w:val="00316308"/>
    <w:rsid w:val="00316D69"/>
    <w:rsid w:val="003171D1"/>
    <w:rsid w:val="003202AB"/>
    <w:rsid w:val="00320597"/>
    <w:rsid w:val="00320AFA"/>
    <w:rsid w:val="003213C7"/>
    <w:rsid w:val="003214EE"/>
    <w:rsid w:val="00321AC3"/>
    <w:rsid w:val="00321DA2"/>
    <w:rsid w:val="00321E50"/>
    <w:rsid w:val="003220C3"/>
    <w:rsid w:val="003226F8"/>
    <w:rsid w:val="00323311"/>
    <w:rsid w:val="00323781"/>
    <w:rsid w:val="00323F65"/>
    <w:rsid w:val="00324646"/>
    <w:rsid w:val="0032572D"/>
    <w:rsid w:val="003267AA"/>
    <w:rsid w:val="00326F35"/>
    <w:rsid w:val="00331168"/>
    <w:rsid w:val="00333005"/>
    <w:rsid w:val="003339C0"/>
    <w:rsid w:val="003339C8"/>
    <w:rsid w:val="00333BD1"/>
    <w:rsid w:val="00334AD2"/>
    <w:rsid w:val="00334D81"/>
    <w:rsid w:val="00335228"/>
    <w:rsid w:val="00335C4C"/>
    <w:rsid w:val="00336B40"/>
    <w:rsid w:val="00337201"/>
    <w:rsid w:val="0033755D"/>
    <w:rsid w:val="003379FF"/>
    <w:rsid w:val="00340B50"/>
    <w:rsid w:val="00342CD5"/>
    <w:rsid w:val="003432CF"/>
    <w:rsid w:val="00343C5C"/>
    <w:rsid w:val="00345CE3"/>
    <w:rsid w:val="00346275"/>
    <w:rsid w:val="003469BA"/>
    <w:rsid w:val="00346D84"/>
    <w:rsid w:val="00350148"/>
    <w:rsid w:val="0035031F"/>
    <w:rsid w:val="00351D07"/>
    <w:rsid w:val="003529DC"/>
    <w:rsid w:val="0035421E"/>
    <w:rsid w:val="00356241"/>
    <w:rsid w:val="0035726E"/>
    <w:rsid w:val="0035763F"/>
    <w:rsid w:val="00357E0F"/>
    <w:rsid w:val="00357EF9"/>
    <w:rsid w:val="003610DB"/>
    <w:rsid w:val="0036127B"/>
    <w:rsid w:val="003613C2"/>
    <w:rsid w:val="003618EE"/>
    <w:rsid w:val="003631AE"/>
    <w:rsid w:val="0036376E"/>
    <w:rsid w:val="00363D49"/>
    <w:rsid w:val="00364055"/>
    <w:rsid w:val="003641A4"/>
    <w:rsid w:val="0036440D"/>
    <w:rsid w:val="00365981"/>
    <w:rsid w:val="00365C87"/>
    <w:rsid w:val="00366158"/>
    <w:rsid w:val="00366287"/>
    <w:rsid w:val="00370982"/>
    <w:rsid w:val="00372BBA"/>
    <w:rsid w:val="00374A7F"/>
    <w:rsid w:val="00374B9F"/>
    <w:rsid w:val="00374D48"/>
    <w:rsid w:val="0037520E"/>
    <w:rsid w:val="00375C4C"/>
    <w:rsid w:val="00376487"/>
    <w:rsid w:val="003764E1"/>
    <w:rsid w:val="00376BEA"/>
    <w:rsid w:val="00376DF0"/>
    <w:rsid w:val="00376E30"/>
    <w:rsid w:val="003779D1"/>
    <w:rsid w:val="0038069F"/>
    <w:rsid w:val="00380883"/>
    <w:rsid w:val="00381A3D"/>
    <w:rsid w:val="00382ED7"/>
    <w:rsid w:val="00382F5F"/>
    <w:rsid w:val="003851B4"/>
    <w:rsid w:val="003851F7"/>
    <w:rsid w:val="00386006"/>
    <w:rsid w:val="0038688D"/>
    <w:rsid w:val="00386B16"/>
    <w:rsid w:val="003871F7"/>
    <w:rsid w:val="003874FE"/>
    <w:rsid w:val="00387C52"/>
    <w:rsid w:val="00390CF7"/>
    <w:rsid w:val="003910AD"/>
    <w:rsid w:val="0039278B"/>
    <w:rsid w:val="003941F0"/>
    <w:rsid w:val="003941FC"/>
    <w:rsid w:val="0039570C"/>
    <w:rsid w:val="00396467"/>
    <w:rsid w:val="003969E8"/>
    <w:rsid w:val="0039716E"/>
    <w:rsid w:val="003A0107"/>
    <w:rsid w:val="003A1C5E"/>
    <w:rsid w:val="003A1F5A"/>
    <w:rsid w:val="003A3128"/>
    <w:rsid w:val="003A41F8"/>
    <w:rsid w:val="003A48B7"/>
    <w:rsid w:val="003A5A8E"/>
    <w:rsid w:val="003A5BCC"/>
    <w:rsid w:val="003A6901"/>
    <w:rsid w:val="003A69FD"/>
    <w:rsid w:val="003A6E75"/>
    <w:rsid w:val="003B2DE9"/>
    <w:rsid w:val="003B30FF"/>
    <w:rsid w:val="003B444D"/>
    <w:rsid w:val="003B605C"/>
    <w:rsid w:val="003B6BA5"/>
    <w:rsid w:val="003B79AC"/>
    <w:rsid w:val="003C0443"/>
    <w:rsid w:val="003C0EC9"/>
    <w:rsid w:val="003C11CF"/>
    <w:rsid w:val="003C2B8C"/>
    <w:rsid w:val="003C2EA5"/>
    <w:rsid w:val="003C4E64"/>
    <w:rsid w:val="003C63C2"/>
    <w:rsid w:val="003C647C"/>
    <w:rsid w:val="003C65D6"/>
    <w:rsid w:val="003C65FD"/>
    <w:rsid w:val="003C67DD"/>
    <w:rsid w:val="003C6D78"/>
    <w:rsid w:val="003C74BC"/>
    <w:rsid w:val="003C7664"/>
    <w:rsid w:val="003C7A6F"/>
    <w:rsid w:val="003C7C18"/>
    <w:rsid w:val="003D0D97"/>
    <w:rsid w:val="003D1797"/>
    <w:rsid w:val="003D1798"/>
    <w:rsid w:val="003D1C75"/>
    <w:rsid w:val="003D20EC"/>
    <w:rsid w:val="003D28D2"/>
    <w:rsid w:val="003D2D16"/>
    <w:rsid w:val="003D368C"/>
    <w:rsid w:val="003D3B8C"/>
    <w:rsid w:val="003D3D1A"/>
    <w:rsid w:val="003D5BD8"/>
    <w:rsid w:val="003D64B1"/>
    <w:rsid w:val="003D705C"/>
    <w:rsid w:val="003D7082"/>
    <w:rsid w:val="003D7785"/>
    <w:rsid w:val="003E075D"/>
    <w:rsid w:val="003E2600"/>
    <w:rsid w:val="003E2AF7"/>
    <w:rsid w:val="003E2FC1"/>
    <w:rsid w:val="003E3861"/>
    <w:rsid w:val="003E401A"/>
    <w:rsid w:val="003E5C59"/>
    <w:rsid w:val="003E6386"/>
    <w:rsid w:val="003E70D5"/>
    <w:rsid w:val="003F041D"/>
    <w:rsid w:val="003F0763"/>
    <w:rsid w:val="003F0D8A"/>
    <w:rsid w:val="003F0DA9"/>
    <w:rsid w:val="003F1B42"/>
    <w:rsid w:val="003F25F4"/>
    <w:rsid w:val="003F31D7"/>
    <w:rsid w:val="003F3EF1"/>
    <w:rsid w:val="003F4B82"/>
    <w:rsid w:val="003F4CBE"/>
    <w:rsid w:val="003F5ABD"/>
    <w:rsid w:val="003F62ED"/>
    <w:rsid w:val="003F6BC6"/>
    <w:rsid w:val="003F77EB"/>
    <w:rsid w:val="003F7C73"/>
    <w:rsid w:val="00400269"/>
    <w:rsid w:val="0040077C"/>
    <w:rsid w:val="004009A4"/>
    <w:rsid w:val="00400EBA"/>
    <w:rsid w:val="00402E30"/>
    <w:rsid w:val="00403B8C"/>
    <w:rsid w:val="00405090"/>
    <w:rsid w:val="00405456"/>
    <w:rsid w:val="004068C1"/>
    <w:rsid w:val="00407EE8"/>
    <w:rsid w:val="0041046B"/>
    <w:rsid w:val="00410552"/>
    <w:rsid w:val="00410C3C"/>
    <w:rsid w:val="004118BE"/>
    <w:rsid w:val="00411BFC"/>
    <w:rsid w:val="00411E96"/>
    <w:rsid w:val="00412192"/>
    <w:rsid w:val="0041239E"/>
    <w:rsid w:val="00412AFE"/>
    <w:rsid w:val="00412C8B"/>
    <w:rsid w:val="00413086"/>
    <w:rsid w:val="004135A2"/>
    <w:rsid w:val="00415AB3"/>
    <w:rsid w:val="00415FCF"/>
    <w:rsid w:val="00417062"/>
    <w:rsid w:val="0041739E"/>
    <w:rsid w:val="00417878"/>
    <w:rsid w:val="00417E00"/>
    <w:rsid w:val="004207AD"/>
    <w:rsid w:val="00420E5B"/>
    <w:rsid w:val="004218EC"/>
    <w:rsid w:val="00421C81"/>
    <w:rsid w:val="00423BC0"/>
    <w:rsid w:val="004241B3"/>
    <w:rsid w:val="00425D38"/>
    <w:rsid w:val="00426995"/>
    <w:rsid w:val="00426C17"/>
    <w:rsid w:val="004309B0"/>
    <w:rsid w:val="00431BEB"/>
    <w:rsid w:val="00432A8C"/>
    <w:rsid w:val="00433485"/>
    <w:rsid w:val="004343BF"/>
    <w:rsid w:val="00436D4B"/>
    <w:rsid w:val="00437367"/>
    <w:rsid w:val="00437495"/>
    <w:rsid w:val="004374A9"/>
    <w:rsid w:val="004377FA"/>
    <w:rsid w:val="00437ACB"/>
    <w:rsid w:val="00441006"/>
    <w:rsid w:val="004414F9"/>
    <w:rsid w:val="0044260B"/>
    <w:rsid w:val="0044303A"/>
    <w:rsid w:val="004445B9"/>
    <w:rsid w:val="00444EA5"/>
    <w:rsid w:val="00444FCF"/>
    <w:rsid w:val="0044593D"/>
    <w:rsid w:val="00445971"/>
    <w:rsid w:val="004465A4"/>
    <w:rsid w:val="0044730F"/>
    <w:rsid w:val="00447C66"/>
    <w:rsid w:val="00447CE0"/>
    <w:rsid w:val="00447D43"/>
    <w:rsid w:val="00447DD2"/>
    <w:rsid w:val="0045034A"/>
    <w:rsid w:val="0045066E"/>
    <w:rsid w:val="00450935"/>
    <w:rsid w:val="00450A89"/>
    <w:rsid w:val="00450F4B"/>
    <w:rsid w:val="00451D98"/>
    <w:rsid w:val="004522DD"/>
    <w:rsid w:val="00453348"/>
    <w:rsid w:val="00453A20"/>
    <w:rsid w:val="0045435D"/>
    <w:rsid w:val="00454C05"/>
    <w:rsid w:val="00454D81"/>
    <w:rsid w:val="00454FBB"/>
    <w:rsid w:val="004552A9"/>
    <w:rsid w:val="004565C8"/>
    <w:rsid w:val="00456621"/>
    <w:rsid w:val="00456B97"/>
    <w:rsid w:val="00457A0F"/>
    <w:rsid w:val="00457F3A"/>
    <w:rsid w:val="00462F39"/>
    <w:rsid w:val="0046471A"/>
    <w:rsid w:val="00465E29"/>
    <w:rsid w:val="004666AC"/>
    <w:rsid w:val="00466840"/>
    <w:rsid w:val="00467289"/>
    <w:rsid w:val="00470232"/>
    <w:rsid w:val="004717FA"/>
    <w:rsid w:val="004720B7"/>
    <w:rsid w:val="0047284C"/>
    <w:rsid w:val="00472FB4"/>
    <w:rsid w:val="00473660"/>
    <w:rsid w:val="00474630"/>
    <w:rsid w:val="00474D9B"/>
    <w:rsid w:val="00475023"/>
    <w:rsid w:val="0047559B"/>
    <w:rsid w:val="00476D28"/>
    <w:rsid w:val="00481FDB"/>
    <w:rsid w:val="00482B01"/>
    <w:rsid w:val="00483539"/>
    <w:rsid w:val="0048415E"/>
    <w:rsid w:val="0048448F"/>
    <w:rsid w:val="004844AD"/>
    <w:rsid w:val="00485086"/>
    <w:rsid w:val="00486071"/>
    <w:rsid w:val="00486621"/>
    <w:rsid w:val="00486C97"/>
    <w:rsid w:val="004907FB"/>
    <w:rsid w:val="00490A42"/>
    <w:rsid w:val="00491804"/>
    <w:rsid w:val="00492818"/>
    <w:rsid w:val="004930ED"/>
    <w:rsid w:val="00493196"/>
    <w:rsid w:val="004937F9"/>
    <w:rsid w:val="00493E6B"/>
    <w:rsid w:val="004940B5"/>
    <w:rsid w:val="0049431E"/>
    <w:rsid w:val="00494A1B"/>
    <w:rsid w:val="00495303"/>
    <w:rsid w:val="004954F2"/>
    <w:rsid w:val="00495E70"/>
    <w:rsid w:val="00496DD0"/>
    <w:rsid w:val="00497856"/>
    <w:rsid w:val="00497946"/>
    <w:rsid w:val="004A0750"/>
    <w:rsid w:val="004A1055"/>
    <w:rsid w:val="004A387A"/>
    <w:rsid w:val="004A3D98"/>
    <w:rsid w:val="004A4524"/>
    <w:rsid w:val="004A4757"/>
    <w:rsid w:val="004A4E1A"/>
    <w:rsid w:val="004A5398"/>
    <w:rsid w:val="004A5A76"/>
    <w:rsid w:val="004A5E67"/>
    <w:rsid w:val="004A5E91"/>
    <w:rsid w:val="004A6325"/>
    <w:rsid w:val="004A6907"/>
    <w:rsid w:val="004A6E19"/>
    <w:rsid w:val="004B1AAC"/>
    <w:rsid w:val="004B1AF8"/>
    <w:rsid w:val="004B2069"/>
    <w:rsid w:val="004B42DE"/>
    <w:rsid w:val="004B4BF8"/>
    <w:rsid w:val="004B4F94"/>
    <w:rsid w:val="004B5F08"/>
    <w:rsid w:val="004B61E5"/>
    <w:rsid w:val="004B6B39"/>
    <w:rsid w:val="004B7B2F"/>
    <w:rsid w:val="004C0583"/>
    <w:rsid w:val="004C08E8"/>
    <w:rsid w:val="004C0E2D"/>
    <w:rsid w:val="004C1B78"/>
    <w:rsid w:val="004C2335"/>
    <w:rsid w:val="004C2E4C"/>
    <w:rsid w:val="004C2ECC"/>
    <w:rsid w:val="004C3CEF"/>
    <w:rsid w:val="004C3ED2"/>
    <w:rsid w:val="004C5A7C"/>
    <w:rsid w:val="004C6C53"/>
    <w:rsid w:val="004C6D02"/>
    <w:rsid w:val="004C6FB8"/>
    <w:rsid w:val="004C7010"/>
    <w:rsid w:val="004D0140"/>
    <w:rsid w:val="004D06B0"/>
    <w:rsid w:val="004D21BB"/>
    <w:rsid w:val="004D2DCF"/>
    <w:rsid w:val="004D41E8"/>
    <w:rsid w:val="004D425B"/>
    <w:rsid w:val="004D4A6C"/>
    <w:rsid w:val="004D4CA4"/>
    <w:rsid w:val="004D4CFA"/>
    <w:rsid w:val="004D4EC7"/>
    <w:rsid w:val="004D4F9E"/>
    <w:rsid w:val="004D54E9"/>
    <w:rsid w:val="004D5C5F"/>
    <w:rsid w:val="004D601C"/>
    <w:rsid w:val="004D67B3"/>
    <w:rsid w:val="004D7E50"/>
    <w:rsid w:val="004E078C"/>
    <w:rsid w:val="004E0FEE"/>
    <w:rsid w:val="004E1548"/>
    <w:rsid w:val="004E1A74"/>
    <w:rsid w:val="004E2552"/>
    <w:rsid w:val="004E2792"/>
    <w:rsid w:val="004E2A96"/>
    <w:rsid w:val="004E2E6A"/>
    <w:rsid w:val="004E3033"/>
    <w:rsid w:val="004E33D1"/>
    <w:rsid w:val="004E3B8C"/>
    <w:rsid w:val="004E448C"/>
    <w:rsid w:val="004E46F5"/>
    <w:rsid w:val="004E509D"/>
    <w:rsid w:val="004F0555"/>
    <w:rsid w:val="004F06F9"/>
    <w:rsid w:val="004F08C5"/>
    <w:rsid w:val="004F2095"/>
    <w:rsid w:val="004F25AE"/>
    <w:rsid w:val="004F2CA0"/>
    <w:rsid w:val="004F3258"/>
    <w:rsid w:val="004F3EA8"/>
    <w:rsid w:val="004F4D1A"/>
    <w:rsid w:val="004F5D57"/>
    <w:rsid w:val="004F5ED6"/>
    <w:rsid w:val="004F677C"/>
    <w:rsid w:val="004F6CA8"/>
    <w:rsid w:val="004F6F05"/>
    <w:rsid w:val="004F7371"/>
    <w:rsid w:val="004F79C5"/>
    <w:rsid w:val="004F7B39"/>
    <w:rsid w:val="0050007A"/>
    <w:rsid w:val="00500398"/>
    <w:rsid w:val="00500627"/>
    <w:rsid w:val="005024E3"/>
    <w:rsid w:val="00502C2B"/>
    <w:rsid w:val="00502E28"/>
    <w:rsid w:val="0050332D"/>
    <w:rsid w:val="00503468"/>
    <w:rsid w:val="005048FA"/>
    <w:rsid w:val="00504B6C"/>
    <w:rsid w:val="005050B2"/>
    <w:rsid w:val="00505624"/>
    <w:rsid w:val="00505842"/>
    <w:rsid w:val="00506195"/>
    <w:rsid w:val="00506615"/>
    <w:rsid w:val="00510572"/>
    <w:rsid w:val="0051122C"/>
    <w:rsid w:val="005124C1"/>
    <w:rsid w:val="00512F13"/>
    <w:rsid w:val="005137EE"/>
    <w:rsid w:val="00513D6A"/>
    <w:rsid w:val="005147A6"/>
    <w:rsid w:val="00515508"/>
    <w:rsid w:val="00515E28"/>
    <w:rsid w:val="00516D60"/>
    <w:rsid w:val="005170C4"/>
    <w:rsid w:val="00517264"/>
    <w:rsid w:val="00520044"/>
    <w:rsid w:val="00520275"/>
    <w:rsid w:val="00520C53"/>
    <w:rsid w:val="005214EF"/>
    <w:rsid w:val="0052213F"/>
    <w:rsid w:val="005223DD"/>
    <w:rsid w:val="00522952"/>
    <w:rsid w:val="00524684"/>
    <w:rsid w:val="00524ADF"/>
    <w:rsid w:val="00524BFB"/>
    <w:rsid w:val="0052579D"/>
    <w:rsid w:val="0052592C"/>
    <w:rsid w:val="00525B9D"/>
    <w:rsid w:val="00526413"/>
    <w:rsid w:val="005313C1"/>
    <w:rsid w:val="00531792"/>
    <w:rsid w:val="00531B6C"/>
    <w:rsid w:val="00531FF0"/>
    <w:rsid w:val="005325B6"/>
    <w:rsid w:val="005348A1"/>
    <w:rsid w:val="00534903"/>
    <w:rsid w:val="00535020"/>
    <w:rsid w:val="0053508B"/>
    <w:rsid w:val="00535114"/>
    <w:rsid w:val="005354C7"/>
    <w:rsid w:val="0054056F"/>
    <w:rsid w:val="00542295"/>
    <w:rsid w:val="0054265F"/>
    <w:rsid w:val="005432DE"/>
    <w:rsid w:val="00543BEC"/>
    <w:rsid w:val="005453B3"/>
    <w:rsid w:val="005461A2"/>
    <w:rsid w:val="005462B1"/>
    <w:rsid w:val="00546623"/>
    <w:rsid w:val="005506BA"/>
    <w:rsid w:val="005509CA"/>
    <w:rsid w:val="00550E83"/>
    <w:rsid w:val="005519D5"/>
    <w:rsid w:val="00552BFF"/>
    <w:rsid w:val="005549DA"/>
    <w:rsid w:val="00555884"/>
    <w:rsid w:val="00555EAA"/>
    <w:rsid w:val="0055621E"/>
    <w:rsid w:val="00556408"/>
    <w:rsid w:val="0056088D"/>
    <w:rsid w:val="00560C31"/>
    <w:rsid w:val="005619FF"/>
    <w:rsid w:val="00561A99"/>
    <w:rsid w:val="00561E47"/>
    <w:rsid w:val="00561F14"/>
    <w:rsid w:val="0056222D"/>
    <w:rsid w:val="005646CC"/>
    <w:rsid w:val="00564EA1"/>
    <w:rsid w:val="00565AC5"/>
    <w:rsid w:val="00565C2B"/>
    <w:rsid w:val="005666A3"/>
    <w:rsid w:val="0056686D"/>
    <w:rsid w:val="00567500"/>
    <w:rsid w:val="005675DD"/>
    <w:rsid w:val="00567ABF"/>
    <w:rsid w:val="00567CCB"/>
    <w:rsid w:val="00567EDD"/>
    <w:rsid w:val="005700B0"/>
    <w:rsid w:val="00570483"/>
    <w:rsid w:val="00570CF6"/>
    <w:rsid w:val="005716F4"/>
    <w:rsid w:val="00571DD6"/>
    <w:rsid w:val="005732FF"/>
    <w:rsid w:val="00573522"/>
    <w:rsid w:val="00574AAF"/>
    <w:rsid w:val="00575836"/>
    <w:rsid w:val="00575F2B"/>
    <w:rsid w:val="0057689B"/>
    <w:rsid w:val="0057708E"/>
    <w:rsid w:val="0058082C"/>
    <w:rsid w:val="00582AD0"/>
    <w:rsid w:val="00583E21"/>
    <w:rsid w:val="00584449"/>
    <w:rsid w:val="0058458F"/>
    <w:rsid w:val="0059015D"/>
    <w:rsid w:val="00590C74"/>
    <w:rsid w:val="00590C8D"/>
    <w:rsid w:val="00591966"/>
    <w:rsid w:val="00592643"/>
    <w:rsid w:val="0059298F"/>
    <w:rsid w:val="00593017"/>
    <w:rsid w:val="005932A0"/>
    <w:rsid w:val="00593E8B"/>
    <w:rsid w:val="00594627"/>
    <w:rsid w:val="00595B53"/>
    <w:rsid w:val="005973A5"/>
    <w:rsid w:val="00597A5B"/>
    <w:rsid w:val="00597D8B"/>
    <w:rsid w:val="005A0439"/>
    <w:rsid w:val="005A152C"/>
    <w:rsid w:val="005A1AD4"/>
    <w:rsid w:val="005A201B"/>
    <w:rsid w:val="005A20B6"/>
    <w:rsid w:val="005A2623"/>
    <w:rsid w:val="005A262B"/>
    <w:rsid w:val="005A3577"/>
    <w:rsid w:val="005A3703"/>
    <w:rsid w:val="005A418C"/>
    <w:rsid w:val="005A49B4"/>
    <w:rsid w:val="005A4ABC"/>
    <w:rsid w:val="005A4BA7"/>
    <w:rsid w:val="005A53EC"/>
    <w:rsid w:val="005A7395"/>
    <w:rsid w:val="005A7491"/>
    <w:rsid w:val="005A772B"/>
    <w:rsid w:val="005B00C6"/>
    <w:rsid w:val="005B0940"/>
    <w:rsid w:val="005B0C40"/>
    <w:rsid w:val="005B0E11"/>
    <w:rsid w:val="005B0E7C"/>
    <w:rsid w:val="005B0E8B"/>
    <w:rsid w:val="005B2B8F"/>
    <w:rsid w:val="005B334F"/>
    <w:rsid w:val="005B3F4B"/>
    <w:rsid w:val="005B4C87"/>
    <w:rsid w:val="005B4CDA"/>
    <w:rsid w:val="005B4CE5"/>
    <w:rsid w:val="005B52B1"/>
    <w:rsid w:val="005B537F"/>
    <w:rsid w:val="005B5C80"/>
    <w:rsid w:val="005B61BA"/>
    <w:rsid w:val="005B648D"/>
    <w:rsid w:val="005B7BEC"/>
    <w:rsid w:val="005B7E35"/>
    <w:rsid w:val="005B7E97"/>
    <w:rsid w:val="005C0CF5"/>
    <w:rsid w:val="005C0DCF"/>
    <w:rsid w:val="005C1BDD"/>
    <w:rsid w:val="005C225E"/>
    <w:rsid w:val="005C33AA"/>
    <w:rsid w:val="005C4062"/>
    <w:rsid w:val="005C55B2"/>
    <w:rsid w:val="005C57B5"/>
    <w:rsid w:val="005C6628"/>
    <w:rsid w:val="005C7AC0"/>
    <w:rsid w:val="005D1585"/>
    <w:rsid w:val="005D170F"/>
    <w:rsid w:val="005D2223"/>
    <w:rsid w:val="005D2401"/>
    <w:rsid w:val="005D2767"/>
    <w:rsid w:val="005D2A3A"/>
    <w:rsid w:val="005D2B53"/>
    <w:rsid w:val="005D3637"/>
    <w:rsid w:val="005D3A7F"/>
    <w:rsid w:val="005D4980"/>
    <w:rsid w:val="005D4D7D"/>
    <w:rsid w:val="005D4F98"/>
    <w:rsid w:val="005D6784"/>
    <w:rsid w:val="005D6BCB"/>
    <w:rsid w:val="005D78BA"/>
    <w:rsid w:val="005E285B"/>
    <w:rsid w:val="005E33CE"/>
    <w:rsid w:val="005E4974"/>
    <w:rsid w:val="005E4A1F"/>
    <w:rsid w:val="005E4BE2"/>
    <w:rsid w:val="005E55A2"/>
    <w:rsid w:val="005E5FAF"/>
    <w:rsid w:val="005E65C4"/>
    <w:rsid w:val="005E6B2C"/>
    <w:rsid w:val="005E6E41"/>
    <w:rsid w:val="005E7630"/>
    <w:rsid w:val="005E7E8E"/>
    <w:rsid w:val="005E7F11"/>
    <w:rsid w:val="005F1282"/>
    <w:rsid w:val="005F28FB"/>
    <w:rsid w:val="005F2D79"/>
    <w:rsid w:val="005F3061"/>
    <w:rsid w:val="005F3DF4"/>
    <w:rsid w:val="005F44AA"/>
    <w:rsid w:val="005F584D"/>
    <w:rsid w:val="005F5922"/>
    <w:rsid w:val="005F6BDF"/>
    <w:rsid w:val="0060027B"/>
    <w:rsid w:val="00600D58"/>
    <w:rsid w:val="00600EE7"/>
    <w:rsid w:val="0060193F"/>
    <w:rsid w:val="00601D65"/>
    <w:rsid w:val="00602397"/>
    <w:rsid w:val="00602C7F"/>
    <w:rsid w:val="00603F1E"/>
    <w:rsid w:val="00604DEB"/>
    <w:rsid w:val="00605178"/>
    <w:rsid w:val="006059CE"/>
    <w:rsid w:val="00607687"/>
    <w:rsid w:val="00607DF8"/>
    <w:rsid w:val="00610034"/>
    <w:rsid w:val="006118CC"/>
    <w:rsid w:val="0061292B"/>
    <w:rsid w:val="00614200"/>
    <w:rsid w:val="00614539"/>
    <w:rsid w:val="006149BB"/>
    <w:rsid w:val="00616CA3"/>
    <w:rsid w:val="00616EA7"/>
    <w:rsid w:val="00617537"/>
    <w:rsid w:val="00617550"/>
    <w:rsid w:val="00617E3B"/>
    <w:rsid w:val="00620292"/>
    <w:rsid w:val="00620816"/>
    <w:rsid w:val="00620DB8"/>
    <w:rsid w:val="00622755"/>
    <w:rsid w:val="00622C8E"/>
    <w:rsid w:val="0062332E"/>
    <w:rsid w:val="00625D68"/>
    <w:rsid w:val="00625EDA"/>
    <w:rsid w:val="0062626C"/>
    <w:rsid w:val="006269E6"/>
    <w:rsid w:val="00627321"/>
    <w:rsid w:val="006274CA"/>
    <w:rsid w:val="006300ED"/>
    <w:rsid w:val="00630F33"/>
    <w:rsid w:val="00631057"/>
    <w:rsid w:val="00631CE4"/>
    <w:rsid w:val="00632042"/>
    <w:rsid w:val="00632A44"/>
    <w:rsid w:val="00634274"/>
    <w:rsid w:val="006344E4"/>
    <w:rsid w:val="006346EE"/>
    <w:rsid w:val="006350E8"/>
    <w:rsid w:val="00636026"/>
    <w:rsid w:val="00636AD5"/>
    <w:rsid w:val="00636FE0"/>
    <w:rsid w:val="006370B9"/>
    <w:rsid w:val="00640143"/>
    <w:rsid w:val="006408C4"/>
    <w:rsid w:val="006411D4"/>
    <w:rsid w:val="006416FF"/>
    <w:rsid w:val="00641721"/>
    <w:rsid w:val="0064205E"/>
    <w:rsid w:val="006422CF"/>
    <w:rsid w:val="006432E8"/>
    <w:rsid w:val="006446AC"/>
    <w:rsid w:val="0064480D"/>
    <w:rsid w:val="00645F69"/>
    <w:rsid w:val="006461E8"/>
    <w:rsid w:val="0064646E"/>
    <w:rsid w:val="00646A10"/>
    <w:rsid w:val="0064782E"/>
    <w:rsid w:val="00647B6C"/>
    <w:rsid w:val="0065020C"/>
    <w:rsid w:val="006507C6"/>
    <w:rsid w:val="00650E45"/>
    <w:rsid w:val="00651A3B"/>
    <w:rsid w:val="00652D5B"/>
    <w:rsid w:val="00652E1D"/>
    <w:rsid w:val="00653DCD"/>
    <w:rsid w:val="0065420D"/>
    <w:rsid w:val="00654649"/>
    <w:rsid w:val="00655247"/>
    <w:rsid w:val="00655B8B"/>
    <w:rsid w:val="00656441"/>
    <w:rsid w:val="006568C6"/>
    <w:rsid w:val="00657689"/>
    <w:rsid w:val="0066152B"/>
    <w:rsid w:val="00662977"/>
    <w:rsid w:val="00663D2B"/>
    <w:rsid w:val="00664E20"/>
    <w:rsid w:val="00665514"/>
    <w:rsid w:val="006671E0"/>
    <w:rsid w:val="00667265"/>
    <w:rsid w:val="00667455"/>
    <w:rsid w:val="006675EB"/>
    <w:rsid w:val="006675FD"/>
    <w:rsid w:val="00667AB3"/>
    <w:rsid w:val="006709E3"/>
    <w:rsid w:val="00670EC1"/>
    <w:rsid w:val="00671672"/>
    <w:rsid w:val="00671715"/>
    <w:rsid w:val="00671E3F"/>
    <w:rsid w:val="0067275E"/>
    <w:rsid w:val="0067385F"/>
    <w:rsid w:val="00674552"/>
    <w:rsid w:val="0067489A"/>
    <w:rsid w:val="00674C1E"/>
    <w:rsid w:val="00675E00"/>
    <w:rsid w:val="006771E7"/>
    <w:rsid w:val="00677BF0"/>
    <w:rsid w:val="0068044F"/>
    <w:rsid w:val="00680BD7"/>
    <w:rsid w:val="00681ADE"/>
    <w:rsid w:val="00682399"/>
    <w:rsid w:val="006832CF"/>
    <w:rsid w:val="006833C8"/>
    <w:rsid w:val="00683C40"/>
    <w:rsid w:val="00686230"/>
    <w:rsid w:val="00687204"/>
    <w:rsid w:val="0068723F"/>
    <w:rsid w:val="0068789E"/>
    <w:rsid w:val="006878C9"/>
    <w:rsid w:val="006879C1"/>
    <w:rsid w:val="00687D1C"/>
    <w:rsid w:val="0069060B"/>
    <w:rsid w:val="006907A8"/>
    <w:rsid w:val="00690F1E"/>
    <w:rsid w:val="00691922"/>
    <w:rsid w:val="006920E5"/>
    <w:rsid w:val="0069293E"/>
    <w:rsid w:val="00693771"/>
    <w:rsid w:val="006940F2"/>
    <w:rsid w:val="00694152"/>
    <w:rsid w:val="00694974"/>
    <w:rsid w:val="00694BF7"/>
    <w:rsid w:val="006953B9"/>
    <w:rsid w:val="006956C2"/>
    <w:rsid w:val="00695BEE"/>
    <w:rsid w:val="00695C8F"/>
    <w:rsid w:val="00695E62"/>
    <w:rsid w:val="00696284"/>
    <w:rsid w:val="006969BD"/>
    <w:rsid w:val="00697D78"/>
    <w:rsid w:val="00697DD5"/>
    <w:rsid w:val="006A1187"/>
    <w:rsid w:val="006A1889"/>
    <w:rsid w:val="006A1EE7"/>
    <w:rsid w:val="006A30F9"/>
    <w:rsid w:val="006A330B"/>
    <w:rsid w:val="006A3C3D"/>
    <w:rsid w:val="006A414C"/>
    <w:rsid w:val="006A473A"/>
    <w:rsid w:val="006A556E"/>
    <w:rsid w:val="006A6133"/>
    <w:rsid w:val="006A61CD"/>
    <w:rsid w:val="006A65D4"/>
    <w:rsid w:val="006A78E2"/>
    <w:rsid w:val="006B043B"/>
    <w:rsid w:val="006B0754"/>
    <w:rsid w:val="006B0838"/>
    <w:rsid w:val="006B2D4D"/>
    <w:rsid w:val="006B2DCD"/>
    <w:rsid w:val="006B2FD0"/>
    <w:rsid w:val="006B373B"/>
    <w:rsid w:val="006B437E"/>
    <w:rsid w:val="006B47DB"/>
    <w:rsid w:val="006B4AB5"/>
    <w:rsid w:val="006B4C0A"/>
    <w:rsid w:val="006B69C4"/>
    <w:rsid w:val="006C084A"/>
    <w:rsid w:val="006C087D"/>
    <w:rsid w:val="006C186E"/>
    <w:rsid w:val="006C2589"/>
    <w:rsid w:val="006C318C"/>
    <w:rsid w:val="006C3A44"/>
    <w:rsid w:val="006C56A2"/>
    <w:rsid w:val="006C5DDA"/>
    <w:rsid w:val="006C6A3D"/>
    <w:rsid w:val="006D015E"/>
    <w:rsid w:val="006D0A78"/>
    <w:rsid w:val="006D20D4"/>
    <w:rsid w:val="006D3218"/>
    <w:rsid w:val="006D3E62"/>
    <w:rsid w:val="006D43CD"/>
    <w:rsid w:val="006D5210"/>
    <w:rsid w:val="006D5516"/>
    <w:rsid w:val="006D556B"/>
    <w:rsid w:val="006D6091"/>
    <w:rsid w:val="006D6ED5"/>
    <w:rsid w:val="006D79A9"/>
    <w:rsid w:val="006D7A33"/>
    <w:rsid w:val="006E04C3"/>
    <w:rsid w:val="006E092A"/>
    <w:rsid w:val="006E0B20"/>
    <w:rsid w:val="006E0B36"/>
    <w:rsid w:val="006E0DB4"/>
    <w:rsid w:val="006E124B"/>
    <w:rsid w:val="006E124C"/>
    <w:rsid w:val="006E16BC"/>
    <w:rsid w:val="006E1804"/>
    <w:rsid w:val="006E210E"/>
    <w:rsid w:val="006E2181"/>
    <w:rsid w:val="006E24EF"/>
    <w:rsid w:val="006E3EFA"/>
    <w:rsid w:val="006E4148"/>
    <w:rsid w:val="006E6854"/>
    <w:rsid w:val="006E719E"/>
    <w:rsid w:val="006E7980"/>
    <w:rsid w:val="006F2C91"/>
    <w:rsid w:val="006F4C5B"/>
    <w:rsid w:val="006F6E03"/>
    <w:rsid w:val="006F778F"/>
    <w:rsid w:val="006F7F60"/>
    <w:rsid w:val="00701B40"/>
    <w:rsid w:val="00702CEE"/>
    <w:rsid w:val="00704235"/>
    <w:rsid w:val="00704935"/>
    <w:rsid w:val="007058BA"/>
    <w:rsid w:val="0070652F"/>
    <w:rsid w:val="007065E3"/>
    <w:rsid w:val="00706AF2"/>
    <w:rsid w:val="00706C92"/>
    <w:rsid w:val="00706FA3"/>
    <w:rsid w:val="0070747C"/>
    <w:rsid w:val="00707EA4"/>
    <w:rsid w:val="0071134C"/>
    <w:rsid w:val="00711ACA"/>
    <w:rsid w:val="00711DFB"/>
    <w:rsid w:val="00711E8D"/>
    <w:rsid w:val="00711F07"/>
    <w:rsid w:val="00712623"/>
    <w:rsid w:val="007126DD"/>
    <w:rsid w:val="00712F3A"/>
    <w:rsid w:val="00712FE9"/>
    <w:rsid w:val="007133F3"/>
    <w:rsid w:val="0071360E"/>
    <w:rsid w:val="0071449A"/>
    <w:rsid w:val="00714748"/>
    <w:rsid w:val="00714ABD"/>
    <w:rsid w:val="00715142"/>
    <w:rsid w:val="0071533B"/>
    <w:rsid w:val="00715364"/>
    <w:rsid w:val="00715736"/>
    <w:rsid w:val="00715FE5"/>
    <w:rsid w:val="00716572"/>
    <w:rsid w:val="00716896"/>
    <w:rsid w:val="007176B8"/>
    <w:rsid w:val="00720371"/>
    <w:rsid w:val="0072039E"/>
    <w:rsid w:val="0072162F"/>
    <w:rsid w:val="00721D58"/>
    <w:rsid w:val="00722BD3"/>
    <w:rsid w:val="0072311A"/>
    <w:rsid w:val="00723A61"/>
    <w:rsid w:val="00724F12"/>
    <w:rsid w:val="0072566A"/>
    <w:rsid w:val="007267D1"/>
    <w:rsid w:val="007276EF"/>
    <w:rsid w:val="00727AC2"/>
    <w:rsid w:val="00730FA6"/>
    <w:rsid w:val="0073128B"/>
    <w:rsid w:val="007312BF"/>
    <w:rsid w:val="00731459"/>
    <w:rsid w:val="00731961"/>
    <w:rsid w:val="007319C6"/>
    <w:rsid w:val="00731C1E"/>
    <w:rsid w:val="007320FB"/>
    <w:rsid w:val="00732E13"/>
    <w:rsid w:val="00733400"/>
    <w:rsid w:val="00733B3C"/>
    <w:rsid w:val="007342F4"/>
    <w:rsid w:val="007344BC"/>
    <w:rsid w:val="00734A28"/>
    <w:rsid w:val="00734A40"/>
    <w:rsid w:val="007359AA"/>
    <w:rsid w:val="0073615F"/>
    <w:rsid w:val="007364EF"/>
    <w:rsid w:val="007373A1"/>
    <w:rsid w:val="00737C29"/>
    <w:rsid w:val="00741AFF"/>
    <w:rsid w:val="007435EE"/>
    <w:rsid w:val="00743F72"/>
    <w:rsid w:val="00745075"/>
    <w:rsid w:val="007451BC"/>
    <w:rsid w:val="007454BD"/>
    <w:rsid w:val="00745A46"/>
    <w:rsid w:val="00745ED2"/>
    <w:rsid w:val="00746E88"/>
    <w:rsid w:val="007505AB"/>
    <w:rsid w:val="00750ACC"/>
    <w:rsid w:val="00750C3B"/>
    <w:rsid w:val="007512CA"/>
    <w:rsid w:val="0075348D"/>
    <w:rsid w:val="007543B1"/>
    <w:rsid w:val="00754AC7"/>
    <w:rsid w:val="007555FA"/>
    <w:rsid w:val="00755A77"/>
    <w:rsid w:val="00755D7D"/>
    <w:rsid w:val="007575AD"/>
    <w:rsid w:val="00757BE6"/>
    <w:rsid w:val="00761463"/>
    <w:rsid w:val="00762018"/>
    <w:rsid w:val="00762243"/>
    <w:rsid w:val="0076264B"/>
    <w:rsid w:val="007634BE"/>
    <w:rsid w:val="00763EF2"/>
    <w:rsid w:val="007640AD"/>
    <w:rsid w:val="00764127"/>
    <w:rsid w:val="00764B6D"/>
    <w:rsid w:val="007652B5"/>
    <w:rsid w:val="007653FF"/>
    <w:rsid w:val="00765408"/>
    <w:rsid w:val="0076562E"/>
    <w:rsid w:val="00765AC0"/>
    <w:rsid w:val="00765D81"/>
    <w:rsid w:val="007676FA"/>
    <w:rsid w:val="00767BFD"/>
    <w:rsid w:val="00770D2D"/>
    <w:rsid w:val="00771AD0"/>
    <w:rsid w:val="00773554"/>
    <w:rsid w:val="00774215"/>
    <w:rsid w:val="007755C1"/>
    <w:rsid w:val="007766AA"/>
    <w:rsid w:val="00776970"/>
    <w:rsid w:val="00776E7B"/>
    <w:rsid w:val="00777030"/>
    <w:rsid w:val="007779FE"/>
    <w:rsid w:val="007803A8"/>
    <w:rsid w:val="00780761"/>
    <w:rsid w:val="0078094D"/>
    <w:rsid w:val="0078102A"/>
    <w:rsid w:val="0078132B"/>
    <w:rsid w:val="00782470"/>
    <w:rsid w:val="007829B1"/>
    <w:rsid w:val="007834A0"/>
    <w:rsid w:val="007837A3"/>
    <w:rsid w:val="00784A4C"/>
    <w:rsid w:val="00785F14"/>
    <w:rsid w:val="0078782B"/>
    <w:rsid w:val="00787DAE"/>
    <w:rsid w:val="007902B6"/>
    <w:rsid w:val="00790A1F"/>
    <w:rsid w:val="00790F45"/>
    <w:rsid w:val="00791291"/>
    <w:rsid w:val="00791877"/>
    <w:rsid w:val="00792B52"/>
    <w:rsid w:val="00792D36"/>
    <w:rsid w:val="007943B9"/>
    <w:rsid w:val="00794566"/>
    <w:rsid w:val="007946EF"/>
    <w:rsid w:val="0079492D"/>
    <w:rsid w:val="00794EFD"/>
    <w:rsid w:val="0079613F"/>
    <w:rsid w:val="007A0FE9"/>
    <w:rsid w:val="007A1860"/>
    <w:rsid w:val="007A1892"/>
    <w:rsid w:val="007A22B5"/>
    <w:rsid w:val="007A233C"/>
    <w:rsid w:val="007A2907"/>
    <w:rsid w:val="007A362F"/>
    <w:rsid w:val="007A57A1"/>
    <w:rsid w:val="007A5A63"/>
    <w:rsid w:val="007A5A76"/>
    <w:rsid w:val="007A6DDF"/>
    <w:rsid w:val="007A77DC"/>
    <w:rsid w:val="007B05F8"/>
    <w:rsid w:val="007B318D"/>
    <w:rsid w:val="007B3318"/>
    <w:rsid w:val="007B36DF"/>
    <w:rsid w:val="007B3D68"/>
    <w:rsid w:val="007B4995"/>
    <w:rsid w:val="007B4B04"/>
    <w:rsid w:val="007B4DE8"/>
    <w:rsid w:val="007B51D3"/>
    <w:rsid w:val="007B55C1"/>
    <w:rsid w:val="007B56D4"/>
    <w:rsid w:val="007B5CEB"/>
    <w:rsid w:val="007B6BD4"/>
    <w:rsid w:val="007B722C"/>
    <w:rsid w:val="007B7BE9"/>
    <w:rsid w:val="007B7E8A"/>
    <w:rsid w:val="007C10DA"/>
    <w:rsid w:val="007C261C"/>
    <w:rsid w:val="007C2D24"/>
    <w:rsid w:val="007C42E1"/>
    <w:rsid w:val="007C4CA0"/>
    <w:rsid w:val="007C68CB"/>
    <w:rsid w:val="007C739F"/>
    <w:rsid w:val="007C7489"/>
    <w:rsid w:val="007C75D3"/>
    <w:rsid w:val="007D19C0"/>
    <w:rsid w:val="007D25D6"/>
    <w:rsid w:val="007D3421"/>
    <w:rsid w:val="007D4762"/>
    <w:rsid w:val="007D49ED"/>
    <w:rsid w:val="007D4D29"/>
    <w:rsid w:val="007D4F65"/>
    <w:rsid w:val="007D53B1"/>
    <w:rsid w:val="007D657B"/>
    <w:rsid w:val="007D6F91"/>
    <w:rsid w:val="007D7913"/>
    <w:rsid w:val="007E0390"/>
    <w:rsid w:val="007E0B4A"/>
    <w:rsid w:val="007E0DEA"/>
    <w:rsid w:val="007E252F"/>
    <w:rsid w:val="007E34BB"/>
    <w:rsid w:val="007E3CD9"/>
    <w:rsid w:val="007E437A"/>
    <w:rsid w:val="007E4C3F"/>
    <w:rsid w:val="007E5604"/>
    <w:rsid w:val="007E5F8D"/>
    <w:rsid w:val="007E64FB"/>
    <w:rsid w:val="007E6659"/>
    <w:rsid w:val="007E6DC7"/>
    <w:rsid w:val="007E7459"/>
    <w:rsid w:val="007E7582"/>
    <w:rsid w:val="007E774A"/>
    <w:rsid w:val="007E7CF1"/>
    <w:rsid w:val="007E7E95"/>
    <w:rsid w:val="007F05F8"/>
    <w:rsid w:val="007F0806"/>
    <w:rsid w:val="007F10FA"/>
    <w:rsid w:val="007F18CD"/>
    <w:rsid w:val="007F2AF1"/>
    <w:rsid w:val="007F44D3"/>
    <w:rsid w:val="007F4750"/>
    <w:rsid w:val="007F52B9"/>
    <w:rsid w:val="007F7315"/>
    <w:rsid w:val="007F7EDE"/>
    <w:rsid w:val="00800CDE"/>
    <w:rsid w:val="008017E1"/>
    <w:rsid w:val="00801994"/>
    <w:rsid w:val="008022DA"/>
    <w:rsid w:val="00802D76"/>
    <w:rsid w:val="00803880"/>
    <w:rsid w:val="00806630"/>
    <w:rsid w:val="00806FE2"/>
    <w:rsid w:val="00811218"/>
    <w:rsid w:val="00811346"/>
    <w:rsid w:val="00811C6E"/>
    <w:rsid w:val="00813325"/>
    <w:rsid w:val="008166D8"/>
    <w:rsid w:val="00816BF0"/>
    <w:rsid w:val="00817270"/>
    <w:rsid w:val="00817762"/>
    <w:rsid w:val="00820685"/>
    <w:rsid w:val="00820A0D"/>
    <w:rsid w:val="0082235D"/>
    <w:rsid w:val="00822B19"/>
    <w:rsid w:val="00824205"/>
    <w:rsid w:val="00824E09"/>
    <w:rsid w:val="00827344"/>
    <w:rsid w:val="00827AA0"/>
    <w:rsid w:val="008307A5"/>
    <w:rsid w:val="00831843"/>
    <w:rsid w:val="00831F9B"/>
    <w:rsid w:val="00832464"/>
    <w:rsid w:val="008327B3"/>
    <w:rsid w:val="008342B4"/>
    <w:rsid w:val="00834589"/>
    <w:rsid w:val="00834B30"/>
    <w:rsid w:val="008369B7"/>
    <w:rsid w:val="00836ADB"/>
    <w:rsid w:val="00836F67"/>
    <w:rsid w:val="008371FD"/>
    <w:rsid w:val="00837227"/>
    <w:rsid w:val="00837813"/>
    <w:rsid w:val="00837A8E"/>
    <w:rsid w:val="0084166A"/>
    <w:rsid w:val="00841778"/>
    <w:rsid w:val="0084302E"/>
    <w:rsid w:val="008442CD"/>
    <w:rsid w:val="008443B7"/>
    <w:rsid w:val="008446F6"/>
    <w:rsid w:val="00844F96"/>
    <w:rsid w:val="008451D9"/>
    <w:rsid w:val="00845903"/>
    <w:rsid w:val="008504E6"/>
    <w:rsid w:val="00850B4A"/>
    <w:rsid w:val="0085121A"/>
    <w:rsid w:val="0085129F"/>
    <w:rsid w:val="008514A0"/>
    <w:rsid w:val="00851E1B"/>
    <w:rsid w:val="008528FE"/>
    <w:rsid w:val="00853BC5"/>
    <w:rsid w:val="00853E75"/>
    <w:rsid w:val="00854929"/>
    <w:rsid w:val="0085529A"/>
    <w:rsid w:val="00856276"/>
    <w:rsid w:val="00856679"/>
    <w:rsid w:val="00857129"/>
    <w:rsid w:val="00857E62"/>
    <w:rsid w:val="00860F1F"/>
    <w:rsid w:val="0086156C"/>
    <w:rsid w:val="008624C6"/>
    <w:rsid w:val="00863642"/>
    <w:rsid w:val="008636CD"/>
    <w:rsid w:val="00863C2F"/>
    <w:rsid w:val="008643F3"/>
    <w:rsid w:val="00864B49"/>
    <w:rsid w:val="008655FF"/>
    <w:rsid w:val="00866039"/>
    <w:rsid w:val="00866077"/>
    <w:rsid w:val="00866401"/>
    <w:rsid w:val="00866485"/>
    <w:rsid w:val="008668C0"/>
    <w:rsid w:val="00866A2D"/>
    <w:rsid w:val="00866A8C"/>
    <w:rsid w:val="00867C31"/>
    <w:rsid w:val="008705AE"/>
    <w:rsid w:val="0087119E"/>
    <w:rsid w:val="0087236B"/>
    <w:rsid w:val="00872585"/>
    <w:rsid w:val="0087297D"/>
    <w:rsid w:val="00872ACC"/>
    <w:rsid w:val="008740C4"/>
    <w:rsid w:val="00874582"/>
    <w:rsid w:val="00874B16"/>
    <w:rsid w:val="008762FB"/>
    <w:rsid w:val="00876BA8"/>
    <w:rsid w:val="00876E89"/>
    <w:rsid w:val="00877570"/>
    <w:rsid w:val="008776C9"/>
    <w:rsid w:val="00877DA9"/>
    <w:rsid w:val="00881173"/>
    <w:rsid w:val="008821A1"/>
    <w:rsid w:val="00884127"/>
    <w:rsid w:val="00884EC3"/>
    <w:rsid w:val="008867BF"/>
    <w:rsid w:val="008876FA"/>
    <w:rsid w:val="00887B33"/>
    <w:rsid w:val="00890A90"/>
    <w:rsid w:val="0089149B"/>
    <w:rsid w:val="00891DE4"/>
    <w:rsid w:val="0089233C"/>
    <w:rsid w:val="00892796"/>
    <w:rsid w:val="008945F9"/>
    <w:rsid w:val="0089522D"/>
    <w:rsid w:val="00896A53"/>
    <w:rsid w:val="00897119"/>
    <w:rsid w:val="00897940"/>
    <w:rsid w:val="00897C4D"/>
    <w:rsid w:val="00897D96"/>
    <w:rsid w:val="008A2373"/>
    <w:rsid w:val="008A2441"/>
    <w:rsid w:val="008A2488"/>
    <w:rsid w:val="008A25D3"/>
    <w:rsid w:val="008A2A57"/>
    <w:rsid w:val="008A2B71"/>
    <w:rsid w:val="008A2BE4"/>
    <w:rsid w:val="008A2CEA"/>
    <w:rsid w:val="008A2E31"/>
    <w:rsid w:val="008A2F9D"/>
    <w:rsid w:val="008A376B"/>
    <w:rsid w:val="008A39C6"/>
    <w:rsid w:val="008A3F68"/>
    <w:rsid w:val="008A4B19"/>
    <w:rsid w:val="008A4CEE"/>
    <w:rsid w:val="008A596E"/>
    <w:rsid w:val="008A5F15"/>
    <w:rsid w:val="008A62C8"/>
    <w:rsid w:val="008A6B30"/>
    <w:rsid w:val="008A7834"/>
    <w:rsid w:val="008A7EDA"/>
    <w:rsid w:val="008B0528"/>
    <w:rsid w:val="008B05BD"/>
    <w:rsid w:val="008B103E"/>
    <w:rsid w:val="008B12D9"/>
    <w:rsid w:val="008B28D7"/>
    <w:rsid w:val="008B2AED"/>
    <w:rsid w:val="008B3CAA"/>
    <w:rsid w:val="008B3E78"/>
    <w:rsid w:val="008B4397"/>
    <w:rsid w:val="008B49A6"/>
    <w:rsid w:val="008B4BFA"/>
    <w:rsid w:val="008B687D"/>
    <w:rsid w:val="008B6C7D"/>
    <w:rsid w:val="008B6CCB"/>
    <w:rsid w:val="008B7521"/>
    <w:rsid w:val="008C0150"/>
    <w:rsid w:val="008C14E6"/>
    <w:rsid w:val="008C1F33"/>
    <w:rsid w:val="008C3F7C"/>
    <w:rsid w:val="008C4949"/>
    <w:rsid w:val="008C49B8"/>
    <w:rsid w:val="008C6AF3"/>
    <w:rsid w:val="008C7C94"/>
    <w:rsid w:val="008C7E3A"/>
    <w:rsid w:val="008D005D"/>
    <w:rsid w:val="008D3C91"/>
    <w:rsid w:val="008D455B"/>
    <w:rsid w:val="008D455C"/>
    <w:rsid w:val="008D492A"/>
    <w:rsid w:val="008D5FEC"/>
    <w:rsid w:val="008D5FFB"/>
    <w:rsid w:val="008D60FD"/>
    <w:rsid w:val="008E001F"/>
    <w:rsid w:val="008E00DD"/>
    <w:rsid w:val="008E0D25"/>
    <w:rsid w:val="008E1C45"/>
    <w:rsid w:val="008E23D1"/>
    <w:rsid w:val="008E2B74"/>
    <w:rsid w:val="008E471D"/>
    <w:rsid w:val="008E4976"/>
    <w:rsid w:val="008E5864"/>
    <w:rsid w:val="008E58C9"/>
    <w:rsid w:val="008E5D36"/>
    <w:rsid w:val="008E6445"/>
    <w:rsid w:val="008E6A2B"/>
    <w:rsid w:val="008E774D"/>
    <w:rsid w:val="008F1BED"/>
    <w:rsid w:val="008F1D9D"/>
    <w:rsid w:val="008F246E"/>
    <w:rsid w:val="008F2BA7"/>
    <w:rsid w:val="008F346E"/>
    <w:rsid w:val="008F36AD"/>
    <w:rsid w:val="008F38D6"/>
    <w:rsid w:val="008F50BC"/>
    <w:rsid w:val="008F552D"/>
    <w:rsid w:val="008F60B2"/>
    <w:rsid w:val="008F700B"/>
    <w:rsid w:val="008F75B4"/>
    <w:rsid w:val="009010F3"/>
    <w:rsid w:val="0090118E"/>
    <w:rsid w:val="00902335"/>
    <w:rsid w:val="00903B43"/>
    <w:rsid w:val="009041DB"/>
    <w:rsid w:val="00904A4D"/>
    <w:rsid w:val="00904ACB"/>
    <w:rsid w:val="00904CE6"/>
    <w:rsid w:val="0090503E"/>
    <w:rsid w:val="0090576F"/>
    <w:rsid w:val="00906751"/>
    <w:rsid w:val="0090685D"/>
    <w:rsid w:val="00906C47"/>
    <w:rsid w:val="009102E2"/>
    <w:rsid w:val="00912270"/>
    <w:rsid w:val="009129FB"/>
    <w:rsid w:val="00912C24"/>
    <w:rsid w:val="00913632"/>
    <w:rsid w:val="009148D2"/>
    <w:rsid w:val="00915449"/>
    <w:rsid w:val="00915E12"/>
    <w:rsid w:val="009168A8"/>
    <w:rsid w:val="009209C4"/>
    <w:rsid w:val="00921124"/>
    <w:rsid w:val="0092196E"/>
    <w:rsid w:val="0092241E"/>
    <w:rsid w:val="009226D1"/>
    <w:rsid w:val="009228DD"/>
    <w:rsid w:val="0092327E"/>
    <w:rsid w:val="00923873"/>
    <w:rsid w:val="0092492A"/>
    <w:rsid w:val="0092560C"/>
    <w:rsid w:val="00925AE5"/>
    <w:rsid w:val="00925C72"/>
    <w:rsid w:val="009262D9"/>
    <w:rsid w:val="009262F0"/>
    <w:rsid w:val="00927541"/>
    <w:rsid w:val="00930499"/>
    <w:rsid w:val="0093185B"/>
    <w:rsid w:val="00931B82"/>
    <w:rsid w:val="00931C95"/>
    <w:rsid w:val="00932326"/>
    <w:rsid w:val="00932CAC"/>
    <w:rsid w:val="00932FDF"/>
    <w:rsid w:val="0093323E"/>
    <w:rsid w:val="009342A8"/>
    <w:rsid w:val="00934A8F"/>
    <w:rsid w:val="00934F6E"/>
    <w:rsid w:val="00935539"/>
    <w:rsid w:val="00935AD6"/>
    <w:rsid w:val="00935B22"/>
    <w:rsid w:val="00935EFA"/>
    <w:rsid w:val="009360E7"/>
    <w:rsid w:val="0093627D"/>
    <w:rsid w:val="009364DD"/>
    <w:rsid w:val="00936C3B"/>
    <w:rsid w:val="0093756F"/>
    <w:rsid w:val="00940177"/>
    <w:rsid w:val="0094132E"/>
    <w:rsid w:val="00943063"/>
    <w:rsid w:val="00944186"/>
    <w:rsid w:val="00946606"/>
    <w:rsid w:val="00947855"/>
    <w:rsid w:val="00947BF5"/>
    <w:rsid w:val="00947DF1"/>
    <w:rsid w:val="00950484"/>
    <w:rsid w:val="0095062E"/>
    <w:rsid w:val="00950A6D"/>
    <w:rsid w:val="00951365"/>
    <w:rsid w:val="00951523"/>
    <w:rsid w:val="009518D6"/>
    <w:rsid w:val="00951C26"/>
    <w:rsid w:val="00951DED"/>
    <w:rsid w:val="00951F63"/>
    <w:rsid w:val="009530F3"/>
    <w:rsid w:val="0095318C"/>
    <w:rsid w:val="009534C9"/>
    <w:rsid w:val="009534D0"/>
    <w:rsid w:val="00954CAA"/>
    <w:rsid w:val="00955C49"/>
    <w:rsid w:val="00956206"/>
    <w:rsid w:val="00957675"/>
    <w:rsid w:val="00957998"/>
    <w:rsid w:val="00957DF2"/>
    <w:rsid w:val="00960A07"/>
    <w:rsid w:val="0096153F"/>
    <w:rsid w:val="00962D64"/>
    <w:rsid w:val="00963481"/>
    <w:rsid w:val="009641C0"/>
    <w:rsid w:val="0096428C"/>
    <w:rsid w:val="00964560"/>
    <w:rsid w:val="00964599"/>
    <w:rsid w:val="00965785"/>
    <w:rsid w:val="00966957"/>
    <w:rsid w:val="00966E2C"/>
    <w:rsid w:val="0097000D"/>
    <w:rsid w:val="00970756"/>
    <w:rsid w:val="009709C5"/>
    <w:rsid w:val="00971DDE"/>
    <w:rsid w:val="009745CE"/>
    <w:rsid w:val="00974C77"/>
    <w:rsid w:val="00975D98"/>
    <w:rsid w:val="0097627A"/>
    <w:rsid w:val="00976629"/>
    <w:rsid w:val="009776C2"/>
    <w:rsid w:val="00977836"/>
    <w:rsid w:val="00977855"/>
    <w:rsid w:val="00977BAC"/>
    <w:rsid w:val="009801CA"/>
    <w:rsid w:val="00980EEF"/>
    <w:rsid w:val="00984A8E"/>
    <w:rsid w:val="00985316"/>
    <w:rsid w:val="00985DB2"/>
    <w:rsid w:val="0098601D"/>
    <w:rsid w:val="00986C03"/>
    <w:rsid w:val="00987F1A"/>
    <w:rsid w:val="009905A2"/>
    <w:rsid w:val="009905F9"/>
    <w:rsid w:val="00990733"/>
    <w:rsid w:val="00990F42"/>
    <w:rsid w:val="00991BAF"/>
    <w:rsid w:val="00991C3B"/>
    <w:rsid w:val="00992B1C"/>
    <w:rsid w:val="009935A9"/>
    <w:rsid w:val="0099383E"/>
    <w:rsid w:val="00993A65"/>
    <w:rsid w:val="00993A9E"/>
    <w:rsid w:val="00995FB2"/>
    <w:rsid w:val="009960D7"/>
    <w:rsid w:val="00996D12"/>
    <w:rsid w:val="00996D7C"/>
    <w:rsid w:val="00997653"/>
    <w:rsid w:val="009A0CCD"/>
    <w:rsid w:val="009A1608"/>
    <w:rsid w:val="009A1A63"/>
    <w:rsid w:val="009A214F"/>
    <w:rsid w:val="009A29AF"/>
    <w:rsid w:val="009A2DB6"/>
    <w:rsid w:val="009A36FD"/>
    <w:rsid w:val="009A3A30"/>
    <w:rsid w:val="009A46EA"/>
    <w:rsid w:val="009A4D3D"/>
    <w:rsid w:val="009A5126"/>
    <w:rsid w:val="009A5684"/>
    <w:rsid w:val="009A56ED"/>
    <w:rsid w:val="009A5836"/>
    <w:rsid w:val="009A5DFD"/>
    <w:rsid w:val="009A6A7C"/>
    <w:rsid w:val="009B02DF"/>
    <w:rsid w:val="009B0C58"/>
    <w:rsid w:val="009B108F"/>
    <w:rsid w:val="009B179F"/>
    <w:rsid w:val="009B1B0B"/>
    <w:rsid w:val="009B1FC8"/>
    <w:rsid w:val="009B2191"/>
    <w:rsid w:val="009B2589"/>
    <w:rsid w:val="009B25C4"/>
    <w:rsid w:val="009B27F9"/>
    <w:rsid w:val="009B2F3D"/>
    <w:rsid w:val="009B31FD"/>
    <w:rsid w:val="009B3504"/>
    <w:rsid w:val="009B43C2"/>
    <w:rsid w:val="009B4866"/>
    <w:rsid w:val="009B4BC3"/>
    <w:rsid w:val="009B5077"/>
    <w:rsid w:val="009B55CA"/>
    <w:rsid w:val="009B563C"/>
    <w:rsid w:val="009B7130"/>
    <w:rsid w:val="009B7914"/>
    <w:rsid w:val="009B7C6E"/>
    <w:rsid w:val="009C1867"/>
    <w:rsid w:val="009C1BD3"/>
    <w:rsid w:val="009C3585"/>
    <w:rsid w:val="009C4A07"/>
    <w:rsid w:val="009C4A39"/>
    <w:rsid w:val="009C64FE"/>
    <w:rsid w:val="009C673C"/>
    <w:rsid w:val="009C68BE"/>
    <w:rsid w:val="009C7AB7"/>
    <w:rsid w:val="009C7C58"/>
    <w:rsid w:val="009D0888"/>
    <w:rsid w:val="009D0A79"/>
    <w:rsid w:val="009D13A8"/>
    <w:rsid w:val="009D280C"/>
    <w:rsid w:val="009D335E"/>
    <w:rsid w:val="009D3371"/>
    <w:rsid w:val="009D5580"/>
    <w:rsid w:val="009D6505"/>
    <w:rsid w:val="009D77C1"/>
    <w:rsid w:val="009D7BE9"/>
    <w:rsid w:val="009E12D4"/>
    <w:rsid w:val="009E15A8"/>
    <w:rsid w:val="009E1A11"/>
    <w:rsid w:val="009E1DCA"/>
    <w:rsid w:val="009E2013"/>
    <w:rsid w:val="009E22D2"/>
    <w:rsid w:val="009E306C"/>
    <w:rsid w:val="009E3B7B"/>
    <w:rsid w:val="009E3CEE"/>
    <w:rsid w:val="009E3F0E"/>
    <w:rsid w:val="009E43BF"/>
    <w:rsid w:val="009E4E85"/>
    <w:rsid w:val="009E5859"/>
    <w:rsid w:val="009E7954"/>
    <w:rsid w:val="009E7C53"/>
    <w:rsid w:val="009E7F13"/>
    <w:rsid w:val="009F0C7A"/>
    <w:rsid w:val="009F1CDD"/>
    <w:rsid w:val="009F1E9A"/>
    <w:rsid w:val="009F3198"/>
    <w:rsid w:val="009F3DB7"/>
    <w:rsid w:val="009F3E32"/>
    <w:rsid w:val="009F6779"/>
    <w:rsid w:val="009F6A9B"/>
    <w:rsid w:val="009F7007"/>
    <w:rsid w:val="009F75EC"/>
    <w:rsid w:val="009F7D48"/>
    <w:rsid w:val="00A0047A"/>
    <w:rsid w:val="00A0241B"/>
    <w:rsid w:val="00A025E3"/>
    <w:rsid w:val="00A030D3"/>
    <w:rsid w:val="00A05346"/>
    <w:rsid w:val="00A05BB8"/>
    <w:rsid w:val="00A05EA1"/>
    <w:rsid w:val="00A06A8E"/>
    <w:rsid w:val="00A07D11"/>
    <w:rsid w:val="00A07EA7"/>
    <w:rsid w:val="00A11074"/>
    <w:rsid w:val="00A1193B"/>
    <w:rsid w:val="00A11CB7"/>
    <w:rsid w:val="00A127FA"/>
    <w:rsid w:val="00A128D4"/>
    <w:rsid w:val="00A129DA"/>
    <w:rsid w:val="00A13405"/>
    <w:rsid w:val="00A13848"/>
    <w:rsid w:val="00A13C7B"/>
    <w:rsid w:val="00A14DC2"/>
    <w:rsid w:val="00A15B79"/>
    <w:rsid w:val="00A15F15"/>
    <w:rsid w:val="00A15F80"/>
    <w:rsid w:val="00A1607F"/>
    <w:rsid w:val="00A16244"/>
    <w:rsid w:val="00A164DE"/>
    <w:rsid w:val="00A1663F"/>
    <w:rsid w:val="00A16B86"/>
    <w:rsid w:val="00A17049"/>
    <w:rsid w:val="00A173D0"/>
    <w:rsid w:val="00A21219"/>
    <w:rsid w:val="00A221B7"/>
    <w:rsid w:val="00A2278B"/>
    <w:rsid w:val="00A23723"/>
    <w:rsid w:val="00A23760"/>
    <w:rsid w:val="00A2385F"/>
    <w:rsid w:val="00A24668"/>
    <w:rsid w:val="00A258EF"/>
    <w:rsid w:val="00A25F76"/>
    <w:rsid w:val="00A2705E"/>
    <w:rsid w:val="00A27B4F"/>
    <w:rsid w:val="00A30F1B"/>
    <w:rsid w:val="00A31CE1"/>
    <w:rsid w:val="00A31D0C"/>
    <w:rsid w:val="00A31DC9"/>
    <w:rsid w:val="00A3256C"/>
    <w:rsid w:val="00A326B6"/>
    <w:rsid w:val="00A3349A"/>
    <w:rsid w:val="00A33B44"/>
    <w:rsid w:val="00A3408B"/>
    <w:rsid w:val="00A3462B"/>
    <w:rsid w:val="00A358ED"/>
    <w:rsid w:val="00A35C96"/>
    <w:rsid w:val="00A366CF"/>
    <w:rsid w:val="00A367DE"/>
    <w:rsid w:val="00A36BAB"/>
    <w:rsid w:val="00A407FC"/>
    <w:rsid w:val="00A418E7"/>
    <w:rsid w:val="00A42527"/>
    <w:rsid w:val="00A434D5"/>
    <w:rsid w:val="00A43CFB"/>
    <w:rsid w:val="00A4440C"/>
    <w:rsid w:val="00A45EA4"/>
    <w:rsid w:val="00A4610C"/>
    <w:rsid w:val="00A469CE"/>
    <w:rsid w:val="00A470B2"/>
    <w:rsid w:val="00A4781F"/>
    <w:rsid w:val="00A50046"/>
    <w:rsid w:val="00A5066B"/>
    <w:rsid w:val="00A506DF"/>
    <w:rsid w:val="00A51715"/>
    <w:rsid w:val="00A51D27"/>
    <w:rsid w:val="00A5227A"/>
    <w:rsid w:val="00A52301"/>
    <w:rsid w:val="00A52607"/>
    <w:rsid w:val="00A52633"/>
    <w:rsid w:val="00A5279B"/>
    <w:rsid w:val="00A53A11"/>
    <w:rsid w:val="00A54A2D"/>
    <w:rsid w:val="00A55502"/>
    <w:rsid w:val="00A56C6E"/>
    <w:rsid w:val="00A56D29"/>
    <w:rsid w:val="00A5700C"/>
    <w:rsid w:val="00A603F2"/>
    <w:rsid w:val="00A603F8"/>
    <w:rsid w:val="00A60D4B"/>
    <w:rsid w:val="00A61B58"/>
    <w:rsid w:val="00A62924"/>
    <w:rsid w:val="00A657DC"/>
    <w:rsid w:val="00A66008"/>
    <w:rsid w:val="00A6650C"/>
    <w:rsid w:val="00A66A7B"/>
    <w:rsid w:val="00A7017A"/>
    <w:rsid w:val="00A70181"/>
    <w:rsid w:val="00A70CDE"/>
    <w:rsid w:val="00A7238A"/>
    <w:rsid w:val="00A747AD"/>
    <w:rsid w:val="00A749E3"/>
    <w:rsid w:val="00A75677"/>
    <w:rsid w:val="00A76658"/>
    <w:rsid w:val="00A770B1"/>
    <w:rsid w:val="00A7738F"/>
    <w:rsid w:val="00A77BF2"/>
    <w:rsid w:val="00A8004F"/>
    <w:rsid w:val="00A80897"/>
    <w:rsid w:val="00A80F0D"/>
    <w:rsid w:val="00A81083"/>
    <w:rsid w:val="00A8111E"/>
    <w:rsid w:val="00A8115F"/>
    <w:rsid w:val="00A81949"/>
    <w:rsid w:val="00A8202F"/>
    <w:rsid w:val="00A82954"/>
    <w:rsid w:val="00A835DF"/>
    <w:rsid w:val="00A8453D"/>
    <w:rsid w:val="00A84981"/>
    <w:rsid w:val="00A84AD6"/>
    <w:rsid w:val="00A85036"/>
    <w:rsid w:val="00A8508A"/>
    <w:rsid w:val="00A85979"/>
    <w:rsid w:val="00A8612A"/>
    <w:rsid w:val="00A878CC"/>
    <w:rsid w:val="00A90076"/>
    <w:rsid w:val="00A9167C"/>
    <w:rsid w:val="00A91DEA"/>
    <w:rsid w:val="00A929C8"/>
    <w:rsid w:val="00A92D3F"/>
    <w:rsid w:val="00A92F87"/>
    <w:rsid w:val="00A933A9"/>
    <w:rsid w:val="00A93E04"/>
    <w:rsid w:val="00A93FB5"/>
    <w:rsid w:val="00A976D3"/>
    <w:rsid w:val="00A9770F"/>
    <w:rsid w:val="00A97DB1"/>
    <w:rsid w:val="00AA08B2"/>
    <w:rsid w:val="00AA2F3F"/>
    <w:rsid w:val="00AA2F49"/>
    <w:rsid w:val="00AA36EA"/>
    <w:rsid w:val="00AA5E62"/>
    <w:rsid w:val="00AA616E"/>
    <w:rsid w:val="00AA6911"/>
    <w:rsid w:val="00AA7573"/>
    <w:rsid w:val="00AA7B6C"/>
    <w:rsid w:val="00AA7C1C"/>
    <w:rsid w:val="00AB1938"/>
    <w:rsid w:val="00AB1E89"/>
    <w:rsid w:val="00AB356A"/>
    <w:rsid w:val="00AB38D6"/>
    <w:rsid w:val="00AB45ED"/>
    <w:rsid w:val="00AB4C7B"/>
    <w:rsid w:val="00AB7FD0"/>
    <w:rsid w:val="00AC01B6"/>
    <w:rsid w:val="00AC0323"/>
    <w:rsid w:val="00AC0F94"/>
    <w:rsid w:val="00AC12F9"/>
    <w:rsid w:val="00AC1679"/>
    <w:rsid w:val="00AC1F34"/>
    <w:rsid w:val="00AC23D6"/>
    <w:rsid w:val="00AC2AC8"/>
    <w:rsid w:val="00AC2F1B"/>
    <w:rsid w:val="00AC3A21"/>
    <w:rsid w:val="00AC3F8D"/>
    <w:rsid w:val="00AC46DA"/>
    <w:rsid w:val="00AC4993"/>
    <w:rsid w:val="00AC5FD4"/>
    <w:rsid w:val="00AC623F"/>
    <w:rsid w:val="00AC664F"/>
    <w:rsid w:val="00AC7217"/>
    <w:rsid w:val="00AC7587"/>
    <w:rsid w:val="00AC7E03"/>
    <w:rsid w:val="00AD0847"/>
    <w:rsid w:val="00AD0A00"/>
    <w:rsid w:val="00AD19FF"/>
    <w:rsid w:val="00AD2B20"/>
    <w:rsid w:val="00AD2B62"/>
    <w:rsid w:val="00AD34B6"/>
    <w:rsid w:val="00AD3B0A"/>
    <w:rsid w:val="00AD5D43"/>
    <w:rsid w:val="00AD701A"/>
    <w:rsid w:val="00AD78C0"/>
    <w:rsid w:val="00AE098C"/>
    <w:rsid w:val="00AE1E76"/>
    <w:rsid w:val="00AE3C1F"/>
    <w:rsid w:val="00AE49A4"/>
    <w:rsid w:val="00AE4ED7"/>
    <w:rsid w:val="00AE6E58"/>
    <w:rsid w:val="00AE716D"/>
    <w:rsid w:val="00AE7EED"/>
    <w:rsid w:val="00AF0127"/>
    <w:rsid w:val="00AF0309"/>
    <w:rsid w:val="00AF09F5"/>
    <w:rsid w:val="00AF0B0E"/>
    <w:rsid w:val="00AF0BD5"/>
    <w:rsid w:val="00AF0E2D"/>
    <w:rsid w:val="00AF1A8E"/>
    <w:rsid w:val="00AF1BEC"/>
    <w:rsid w:val="00AF2213"/>
    <w:rsid w:val="00AF2495"/>
    <w:rsid w:val="00AF28D3"/>
    <w:rsid w:val="00AF29DF"/>
    <w:rsid w:val="00AF408C"/>
    <w:rsid w:val="00AF48F2"/>
    <w:rsid w:val="00B005D4"/>
    <w:rsid w:val="00B01070"/>
    <w:rsid w:val="00B0179A"/>
    <w:rsid w:val="00B023FE"/>
    <w:rsid w:val="00B0258C"/>
    <w:rsid w:val="00B03A7F"/>
    <w:rsid w:val="00B04587"/>
    <w:rsid w:val="00B04C8E"/>
    <w:rsid w:val="00B058AF"/>
    <w:rsid w:val="00B05BAC"/>
    <w:rsid w:val="00B0637F"/>
    <w:rsid w:val="00B063B1"/>
    <w:rsid w:val="00B06609"/>
    <w:rsid w:val="00B06A33"/>
    <w:rsid w:val="00B06A3D"/>
    <w:rsid w:val="00B074A8"/>
    <w:rsid w:val="00B07518"/>
    <w:rsid w:val="00B0777F"/>
    <w:rsid w:val="00B07E8A"/>
    <w:rsid w:val="00B10527"/>
    <w:rsid w:val="00B10763"/>
    <w:rsid w:val="00B10B6E"/>
    <w:rsid w:val="00B1224A"/>
    <w:rsid w:val="00B12887"/>
    <w:rsid w:val="00B1322D"/>
    <w:rsid w:val="00B13567"/>
    <w:rsid w:val="00B1404B"/>
    <w:rsid w:val="00B141BA"/>
    <w:rsid w:val="00B14907"/>
    <w:rsid w:val="00B155C6"/>
    <w:rsid w:val="00B15DDE"/>
    <w:rsid w:val="00B172A5"/>
    <w:rsid w:val="00B173A4"/>
    <w:rsid w:val="00B17533"/>
    <w:rsid w:val="00B177C6"/>
    <w:rsid w:val="00B17E7A"/>
    <w:rsid w:val="00B2008F"/>
    <w:rsid w:val="00B20DCC"/>
    <w:rsid w:val="00B21183"/>
    <w:rsid w:val="00B211DC"/>
    <w:rsid w:val="00B2149C"/>
    <w:rsid w:val="00B2153A"/>
    <w:rsid w:val="00B21E4E"/>
    <w:rsid w:val="00B22386"/>
    <w:rsid w:val="00B24E40"/>
    <w:rsid w:val="00B266AE"/>
    <w:rsid w:val="00B26CBB"/>
    <w:rsid w:val="00B2768D"/>
    <w:rsid w:val="00B27E3E"/>
    <w:rsid w:val="00B3199D"/>
    <w:rsid w:val="00B33303"/>
    <w:rsid w:val="00B33800"/>
    <w:rsid w:val="00B3429B"/>
    <w:rsid w:val="00B34371"/>
    <w:rsid w:val="00B363C1"/>
    <w:rsid w:val="00B37452"/>
    <w:rsid w:val="00B406A3"/>
    <w:rsid w:val="00B41FFF"/>
    <w:rsid w:val="00B42E68"/>
    <w:rsid w:val="00B43067"/>
    <w:rsid w:val="00B43173"/>
    <w:rsid w:val="00B439D6"/>
    <w:rsid w:val="00B43A80"/>
    <w:rsid w:val="00B43FA3"/>
    <w:rsid w:val="00B44215"/>
    <w:rsid w:val="00B44822"/>
    <w:rsid w:val="00B450D6"/>
    <w:rsid w:val="00B46C88"/>
    <w:rsid w:val="00B477A6"/>
    <w:rsid w:val="00B50A47"/>
    <w:rsid w:val="00B520B8"/>
    <w:rsid w:val="00B52345"/>
    <w:rsid w:val="00B53780"/>
    <w:rsid w:val="00B55B31"/>
    <w:rsid w:val="00B56F99"/>
    <w:rsid w:val="00B57127"/>
    <w:rsid w:val="00B571EA"/>
    <w:rsid w:val="00B572E1"/>
    <w:rsid w:val="00B6029F"/>
    <w:rsid w:val="00B6189C"/>
    <w:rsid w:val="00B62FEA"/>
    <w:rsid w:val="00B63355"/>
    <w:rsid w:val="00B63B49"/>
    <w:rsid w:val="00B646EA"/>
    <w:rsid w:val="00B648AA"/>
    <w:rsid w:val="00B64EAE"/>
    <w:rsid w:val="00B651B3"/>
    <w:rsid w:val="00B65608"/>
    <w:rsid w:val="00B659C9"/>
    <w:rsid w:val="00B65B68"/>
    <w:rsid w:val="00B65B96"/>
    <w:rsid w:val="00B700EC"/>
    <w:rsid w:val="00B70175"/>
    <w:rsid w:val="00B703A7"/>
    <w:rsid w:val="00B72EF2"/>
    <w:rsid w:val="00B73064"/>
    <w:rsid w:val="00B73384"/>
    <w:rsid w:val="00B73E43"/>
    <w:rsid w:val="00B740E1"/>
    <w:rsid w:val="00B743D9"/>
    <w:rsid w:val="00B74ABD"/>
    <w:rsid w:val="00B751FC"/>
    <w:rsid w:val="00B75247"/>
    <w:rsid w:val="00B75CFB"/>
    <w:rsid w:val="00B76980"/>
    <w:rsid w:val="00B77217"/>
    <w:rsid w:val="00B77648"/>
    <w:rsid w:val="00B77A08"/>
    <w:rsid w:val="00B80279"/>
    <w:rsid w:val="00B80D20"/>
    <w:rsid w:val="00B81F30"/>
    <w:rsid w:val="00B8227D"/>
    <w:rsid w:val="00B82D9D"/>
    <w:rsid w:val="00B83081"/>
    <w:rsid w:val="00B8327C"/>
    <w:rsid w:val="00B84069"/>
    <w:rsid w:val="00B84269"/>
    <w:rsid w:val="00B842B9"/>
    <w:rsid w:val="00B84C9B"/>
    <w:rsid w:val="00B85E34"/>
    <w:rsid w:val="00B904BB"/>
    <w:rsid w:val="00B9110C"/>
    <w:rsid w:val="00B915F7"/>
    <w:rsid w:val="00B91735"/>
    <w:rsid w:val="00B91858"/>
    <w:rsid w:val="00B9252C"/>
    <w:rsid w:val="00B92AC3"/>
    <w:rsid w:val="00B92DF3"/>
    <w:rsid w:val="00B9466A"/>
    <w:rsid w:val="00B94774"/>
    <w:rsid w:val="00B94FCB"/>
    <w:rsid w:val="00B9600E"/>
    <w:rsid w:val="00B972C6"/>
    <w:rsid w:val="00BA0A20"/>
    <w:rsid w:val="00BA2904"/>
    <w:rsid w:val="00BA2B1C"/>
    <w:rsid w:val="00BA3635"/>
    <w:rsid w:val="00BA3732"/>
    <w:rsid w:val="00BA4044"/>
    <w:rsid w:val="00BA491C"/>
    <w:rsid w:val="00BA510C"/>
    <w:rsid w:val="00BA5D5E"/>
    <w:rsid w:val="00BA5EB6"/>
    <w:rsid w:val="00BA664A"/>
    <w:rsid w:val="00BB0FF1"/>
    <w:rsid w:val="00BB1362"/>
    <w:rsid w:val="00BB14EC"/>
    <w:rsid w:val="00BB1A0D"/>
    <w:rsid w:val="00BB1AA5"/>
    <w:rsid w:val="00BB2A0E"/>
    <w:rsid w:val="00BB3F96"/>
    <w:rsid w:val="00BB40D9"/>
    <w:rsid w:val="00BB5195"/>
    <w:rsid w:val="00BB530E"/>
    <w:rsid w:val="00BB5674"/>
    <w:rsid w:val="00BB7A73"/>
    <w:rsid w:val="00BC0FCB"/>
    <w:rsid w:val="00BC1294"/>
    <w:rsid w:val="00BC1DE8"/>
    <w:rsid w:val="00BC30C7"/>
    <w:rsid w:val="00BC38DD"/>
    <w:rsid w:val="00BC3BF4"/>
    <w:rsid w:val="00BC4519"/>
    <w:rsid w:val="00BC49E6"/>
    <w:rsid w:val="00BC51B4"/>
    <w:rsid w:val="00BC53E1"/>
    <w:rsid w:val="00BC5ED0"/>
    <w:rsid w:val="00BC6D6A"/>
    <w:rsid w:val="00BC6F18"/>
    <w:rsid w:val="00BC717B"/>
    <w:rsid w:val="00BC7A19"/>
    <w:rsid w:val="00BD019C"/>
    <w:rsid w:val="00BD10B3"/>
    <w:rsid w:val="00BD1CDD"/>
    <w:rsid w:val="00BD1DB2"/>
    <w:rsid w:val="00BD2E8E"/>
    <w:rsid w:val="00BD3428"/>
    <w:rsid w:val="00BD3A1B"/>
    <w:rsid w:val="00BD3C11"/>
    <w:rsid w:val="00BD3DDB"/>
    <w:rsid w:val="00BE1942"/>
    <w:rsid w:val="00BE1A25"/>
    <w:rsid w:val="00BE1D90"/>
    <w:rsid w:val="00BE1E8E"/>
    <w:rsid w:val="00BE337E"/>
    <w:rsid w:val="00BE4122"/>
    <w:rsid w:val="00BE533E"/>
    <w:rsid w:val="00BE5748"/>
    <w:rsid w:val="00BE583A"/>
    <w:rsid w:val="00BE7E8C"/>
    <w:rsid w:val="00BF0EB5"/>
    <w:rsid w:val="00BF1635"/>
    <w:rsid w:val="00BF48AD"/>
    <w:rsid w:val="00BF5010"/>
    <w:rsid w:val="00BF53D4"/>
    <w:rsid w:val="00BF57BF"/>
    <w:rsid w:val="00BF72E3"/>
    <w:rsid w:val="00BF7948"/>
    <w:rsid w:val="00BF7BC7"/>
    <w:rsid w:val="00C0038B"/>
    <w:rsid w:val="00C00AAA"/>
    <w:rsid w:val="00C00C23"/>
    <w:rsid w:val="00C01264"/>
    <w:rsid w:val="00C02265"/>
    <w:rsid w:val="00C02C9D"/>
    <w:rsid w:val="00C034CA"/>
    <w:rsid w:val="00C04F5B"/>
    <w:rsid w:val="00C0598B"/>
    <w:rsid w:val="00C062B2"/>
    <w:rsid w:val="00C07767"/>
    <w:rsid w:val="00C10118"/>
    <w:rsid w:val="00C1128B"/>
    <w:rsid w:val="00C11B69"/>
    <w:rsid w:val="00C1202E"/>
    <w:rsid w:val="00C122F8"/>
    <w:rsid w:val="00C124FD"/>
    <w:rsid w:val="00C12A12"/>
    <w:rsid w:val="00C12BC1"/>
    <w:rsid w:val="00C13B59"/>
    <w:rsid w:val="00C14BEB"/>
    <w:rsid w:val="00C15262"/>
    <w:rsid w:val="00C1584E"/>
    <w:rsid w:val="00C15F30"/>
    <w:rsid w:val="00C1609C"/>
    <w:rsid w:val="00C162F3"/>
    <w:rsid w:val="00C16506"/>
    <w:rsid w:val="00C16827"/>
    <w:rsid w:val="00C17219"/>
    <w:rsid w:val="00C17744"/>
    <w:rsid w:val="00C177EE"/>
    <w:rsid w:val="00C201D8"/>
    <w:rsid w:val="00C2166C"/>
    <w:rsid w:val="00C216EF"/>
    <w:rsid w:val="00C220B4"/>
    <w:rsid w:val="00C2268B"/>
    <w:rsid w:val="00C2337B"/>
    <w:rsid w:val="00C233C4"/>
    <w:rsid w:val="00C23509"/>
    <w:rsid w:val="00C238FB"/>
    <w:rsid w:val="00C23F17"/>
    <w:rsid w:val="00C244FA"/>
    <w:rsid w:val="00C24E81"/>
    <w:rsid w:val="00C250E9"/>
    <w:rsid w:val="00C25E39"/>
    <w:rsid w:val="00C26A9E"/>
    <w:rsid w:val="00C2733E"/>
    <w:rsid w:val="00C27642"/>
    <w:rsid w:val="00C307D7"/>
    <w:rsid w:val="00C3143A"/>
    <w:rsid w:val="00C31B72"/>
    <w:rsid w:val="00C33F4D"/>
    <w:rsid w:val="00C343B5"/>
    <w:rsid w:val="00C34726"/>
    <w:rsid w:val="00C36007"/>
    <w:rsid w:val="00C36E38"/>
    <w:rsid w:val="00C4054D"/>
    <w:rsid w:val="00C41C34"/>
    <w:rsid w:val="00C42DA5"/>
    <w:rsid w:val="00C43527"/>
    <w:rsid w:val="00C43C6C"/>
    <w:rsid w:val="00C46894"/>
    <w:rsid w:val="00C4691B"/>
    <w:rsid w:val="00C47F35"/>
    <w:rsid w:val="00C507C8"/>
    <w:rsid w:val="00C52ACB"/>
    <w:rsid w:val="00C52E3D"/>
    <w:rsid w:val="00C53370"/>
    <w:rsid w:val="00C53E22"/>
    <w:rsid w:val="00C546A7"/>
    <w:rsid w:val="00C54CCB"/>
    <w:rsid w:val="00C556FA"/>
    <w:rsid w:val="00C55FE7"/>
    <w:rsid w:val="00C562C4"/>
    <w:rsid w:val="00C5695E"/>
    <w:rsid w:val="00C570AB"/>
    <w:rsid w:val="00C57582"/>
    <w:rsid w:val="00C60026"/>
    <w:rsid w:val="00C60546"/>
    <w:rsid w:val="00C61434"/>
    <w:rsid w:val="00C62196"/>
    <w:rsid w:val="00C62A30"/>
    <w:rsid w:val="00C62A39"/>
    <w:rsid w:val="00C63424"/>
    <w:rsid w:val="00C64C89"/>
    <w:rsid w:val="00C64E1E"/>
    <w:rsid w:val="00C65A46"/>
    <w:rsid w:val="00C65F10"/>
    <w:rsid w:val="00C674E9"/>
    <w:rsid w:val="00C67A06"/>
    <w:rsid w:val="00C67CC4"/>
    <w:rsid w:val="00C70E0B"/>
    <w:rsid w:val="00C73185"/>
    <w:rsid w:val="00C73A30"/>
    <w:rsid w:val="00C73CDF"/>
    <w:rsid w:val="00C7491D"/>
    <w:rsid w:val="00C74E38"/>
    <w:rsid w:val="00C750D2"/>
    <w:rsid w:val="00C75161"/>
    <w:rsid w:val="00C75A2C"/>
    <w:rsid w:val="00C75D6E"/>
    <w:rsid w:val="00C764F7"/>
    <w:rsid w:val="00C7734D"/>
    <w:rsid w:val="00C77743"/>
    <w:rsid w:val="00C80001"/>
    <w:rsid w:val="00C80D8F"/>
    <w:rsid w:val="00C81861"/>
    <w:rsid w:val="00C8240D"/>
    <w:rsid w:val="00C829B2"/>
    <w:rsid w:val="00C835E7"/>
    <w:rsid w:val="00C85ABA"/>
    <w:rsid w:val="00C863C7"/>
    <w:rsid w:val="00C8657F"/>
    <w:rsid w:val="00C86703"/>
    <w:rsid w:val="00C8677B"/>
    <w:rsid w:val="00C875B6"/>
    <w:rsid w:val="00C87B0D"/>
    <w:rsid w:val="00C909BA"/>
    <w:rsid w:val="00C915D5"/>
    <w:rsid w:val="00C92E60"/>
    <w:rsid w:val="00C92E91"/>
    <w:rsid w:val="00C940C6"/>
    <w:rsid w:val="00C94BE8"/>
    <w:rsid w:val="00C9541A"/>
    <w:rsid w:val="00C95918"/>
    <w:rsid w:val="00C96329"/>
    <w:rsid w:val="00C9784A"/>
    <w:rsid w:val="00CA0185"/>
    <w:rsid w:val="00CA06F9"/>
    <w:rsid w:val="00CA15C2"/>
    <w:rsid w:val="00CA302A"/>
    <w:rsid w:val="00CA3697"/>
    <w:rsid w:val="00CA3CB2"/>
    <w:rsid w:val="00CA409C"/>
    <w:rsid w:val="00CA488B"/>
    <w:rsid w:val="00CA52C7"/>
    <w:rsid w:val="00CA5B46"/>
    <w:rsid w:val="00CA6544"/>
    <w:rsid w:val="00CA6BFC"/>
    <w:rsid w:val="00CB0B07"/>
    <w:rsid w:val="00CB0BD3"/>
    <w:rsid w:val="00CB0F51"/>
    <w:rsid w:val="00CB3173"/>
    <w:rsid w:val="00CB4BAD"/>
    <w:rsid w:val="00CB795E"/>
    <w:rsid w:val="00CB7CAE"/>
    <w:rsid w:val="00CC013B"/>
    <w:rsid w:val="00CC0C34"/>
    <w:rsid w:val="00CC13E7"/>
    <w:rsid w:val="00CC1A95"/>
    <w:rsid w:val="00CC1B34"/>
    <w:rsid w:val="00CC1E51"/>
    <w:rsid w:val="00CC327F"/>
    <w:rsid w:val="00CC38F4"/>
    <w:rsid w:val="00CC3F69"/>
    <w:rsid w:val="00CC4C68"/>
    <w:rsid w:val="00CC54AA"/>
    <w:rsid w:val="00CC6929"/>
    <w:rsid w:val="00CC69E6"/>
    <w:rsid w:val="00CC6CDA"/>
    <w:rsid w:val="00CC7080"/>
    <w:rsid w:val="00CC7BF6"/>
    <w:rsid w:val="00CD1CE5"/>
    <w:rsid w:val="00CD30C6"/>
    <w:rsid w:val="00CD310B"/>
    <w:rsid w:val="00CD5995"/>
    <w:rsid w:val="00CD6416"/>
    <w:rsid w:val="00CD6D34"/>
    <w:rsid w:val="00CD73BF"/>
    <w:rsid w:val="00CE0943"/>
    <w:rsid w:val="00CE11CE"/>
    <w:rsid w:val="00CE1910"/>
    <w:rsid w:val="00CE1947"/>
    <w:rsid w:val="00CE1A13"/>
    <w:rsid w:val="00CE25E1"/>
    <w:rsid w:val="00CE3F1E"/>
    <w:rsid w:val="00CE5718"/>
    <w:rsid w:val="00CE65D9"/>
    <w:rsid w:val="00CE6949"/>
    <w:rsid w:val="00CE6E4F"/>
    <w:rsid w:val="00CF07F7"/>
    <w:rsid w:val="00CF0E5A"/>
    <w:rsid w:val="00CF1617"/>
    <w:rsid w:val="00CF1E05"/>
    <w:rsid w:val="00CF20DB"/>
    <w:rsid w:val="00CF284A"/>
    <w:rsid w:val="00CF2855"/>
    <w:rsid w:val="00CF2959"/>
    <w:rsid w:val="00CF3B43"/>
    <w:rsid w:val="00CF3D4A"/>
    <w:rsid w:val="00CF42F2"/>
    <w:rsid w:val="00CF45F9"/>
    <w:rsid w:val="00CF4F81"/>
    <w:rsid w:val="00CF50A7"/>
    <w:rsid w:val="00CF5334"/>
    <w:rsid w:val="00CF6EF0"/>
    <w:rsid w:val="00D005AC"/>
    <w:rsid w:val="00D01696"/>
    <w:rsid w:val="00D02BB2"/>
    <w:rsid w:val="00D04726"/>
    <w:rsid w:val="00D04CA1"/>
    <w:rsid w:val="00D04D1B"/>
    <w:rsid w:val="00D055C6"/>
    <w:rsid w:val="00D05BBD"/>
    <w:rsid w:val="00D0654C"/>
    <w:rsid w:val="00D06A2B"/>
    <w:rsid w:val="00D06C07"/>
    <w:rsid w:val="00D104E0"/>
    <w:rsid w:val="00D107FD"/>
    <w:rsid w:val="00D10910"/>
    <w:rsid w:val="00D10B52"/>
    <w:rsid w:val="00D10B57"/>
    <w:rsid w:val="00D124EB"/>
    <w:rsid w:val="00D127B8"/>
    <w:rsid w:val="00D1309E"/>
    <w:rsid w:val="00D133DF"/>
    <w:rsid w:val="00D13467"/>
    <w:rsid w:val="00D14936"/>
    <w:rsid w:val="00D15BE0"/>
    <w:rsid w:val="00D16A6B"/>
    <w:rsid w:val="00D1710A"/>
    <w:rsid w:val="00D17521"/>
    <w:rsid w:val="00D17898"/>
    <w:rsid w:val="00D20142"/>
    <w:rsid w:val="00D205A6"/>
    <w:rsid w:val="00D20F26"/>
    <w:rsid w:val="00D2369C"/>
    <w:rsid w:val="00D24175"/>
    <w:rsid w:val="00D2558F"/>
    <w:rsid w:val="00D25BC9"/>
    <w:rsid w:val="00D25DD1"/>
    <w:rsid w:val="00D25E78"/>
    <w:rsid w:val="00D26C5A"/>
    <w:rsid w:val="00D2746E"/>
    <w:rsid w:val="00D30053"/>
    <w:rsid w:val="00D30313"/>
    <w:rsid w:val="00D30AD8"/>
    <w:rsid w:val="00D30D4F"/>
    <w:rsid w:val="00D30FF6"/>
    <w:rsid w:val="00D311EE"/>
    <w:rsid w:val="00D31291"/>
    <w:rsid w:val="00D313E3"/>
    <w:rsid w:val="00D3169E"/>
    <w:rsid w:val="00D31BA6"/>
    <w:rsid w:val="00D31D29"/>
    <w:rsid w:val="00D32471"/>
    <w:rsid w:val="00D325E7"/>
    <w:rsid w:val="00D3275F"/>
    <w:rsid w:val="00D331C8"/>
    <w:rsid w:val="00D333F3"/>
    <w:rsid w:val="00D33C8C"/>
    <w:rsid w:val="00D34B09"/>
    <w:rsid w:val="00D34B93"/>
    <w:rsid w:val="00D34C84"/>
    <w:rsid w:val="00D34F5A"/>
    <w:rsid w:val="00D35014"/>
    <w:rsid w:val="00D3532A"/>
    <w:rsid w:val="00D366AA"/>
    <w:rsid w:val="00D369F2"/>
    <w:rsid w:val="00D3705D"/>
    <w:rsid w:val="00D3708D"/>
    <w:rsid w:val="00D37B9A"/>
    <w:rsid w:val="00D41490"/>
    <w:rsid w:val="00D41A42"/>
    <w:rsid w:val="00D41B89"/>
    <w:rsid w:val="00D41CB1"/>
    <w:rsid w:val="00D437EA"/>
    <w:rsid w:val="00D44757"/>
    <w:rsid w:val="00D451D9"/>
    <w:rsid w:val="00D457F0"/>
    <w:rsid w:val="00D45AD7"/>
    <w:rsid w:val="00D461BE"/>
    <w:rsid w:val="00D46814"/>
    <w:rsid w:val="00D470C6"/>
    <w:rsid w:val="00D47C2C"/>
    <w:rsid w:val="00D47D1F"/>
    <w:rsid w:val="00D51E63"/>
    <w:rsid w:val="00D54649"/>
    <w:rsid w:val="00D54C81"/>
    <w:rsid w:val="00D54FF7"/>
    <w:rsid w:val="00D5552A"/>
    <w:rsid w:val="00D5587C"/>
    <w:rsid w:val="00D57BCC"/>
    <w:rsid w:val="00D60393"/>
    <w:rsid w:val="00D61C96"/>
    <w:rsid w:val="00D622D7"/>
    <w:rsid w:val="00D62531"/>
    <w:rsid w:val="00D62727"/>
    <w:rsid w:val="00D6294F"/>
    <w:rsid w:val="00D63032"/>
    <w:rsid w:val="00D633BD"/>
    <w:rsid w:val="00D64F83"/>
    <w:rsid w:val="00D660F4"/>
    <w:rsid w:val="00D66903"/>
    <w:rsid w:val="00D70785"/>
    <w:rsid w:val="00D70D95"/>
    <w:rsid w:val="00D70E93"/>
    <w:rsid w:val="00D71960"/>
    <w:rsid w:val="00D724BC"/>
    <w:rsid w:val="00D724D5"/>
    <w:rsid w:val="00D727F4"/>
    <w:rsid w:val="00D72CB8"/>
    <w:rsid w:val="00D7367A"/>
    <w:rsid w:val="00D73756"/>
    <w:rsid w:val="00D73F2B"/>
    <w:rsid w:val="00D74B45"/>
    <w:rsid w:val="00D750F6"/>
    <w:rsid w:val="00D76C3B"/>
    <w:rsid w:val="00D81EC7"/>
    <w:rsid w:val="00D84483"/>
    <w:rsid w:val="00D871B3"/>
    <w:rsid w:val="00D87919"/>
    <w:rsid w:val="00D87960"/>
    <w:rsid w:val="00D87E6F"/>
    <w:rsid w:val="00D92C3D"/>
    <w:rsid w:val="00D948AF"/>
    <w:rsid w:val="00D94BAB"/>
    <w:rsid w:val="00D94C21"/>
    <w:rsid w:val="00D956E6"/>
    <w:rsid w:val="00D962A0"/>
    <w:rsid w:val="00D96D09"/>
    <w:rsid w:val="00D97FB5"/>
    <w:rsid w:val="00DA1D20"/>
    <w:rsid w:val="00DA27F7"/>
    <w:rsid w:val="00DA301E"/>
    <w:rsid w:val="00DA438D"/>
    <w:rsid w:val="00DA4773"/>
    <w:rsid w:val="00DA53C2"/>
    <w:rsid w:val="00DA6126"/>
    <w:rsid w:val="00DB00DF"/>
    <w:rsid w:val="00DB2684"/>
    <w:rsid w:val="00DB3322"/>
    <w:rsid w:val="00DB397F"/>
    <w:rsid w:val="00DB3EDA"/>
    <w:rsid w:val="00DB42B5"/>
    <w:rsid w:val="00DB42D0"/>
    <w:rsid w:val="00DB6F02"/>
    <w:rsid w:val="00DB7AD6"/>
    <w:rsid w:val="00DC03BC"/>
    <w:rsid w:val="00DC1899"/>
    <w:rsid w:val="00DC2273"/>
    <w:rsid w:val="00DC2C56"/>
    <w:rsid w:val="00DC31AF"/>
    <w:rsid w:val="00DC3D59"/>
    <w:rsid w:val="00DC4962"/>
    <w:rsid w:val="00DC5357"/>
    <w:rsid w:val="00DC5F31"/>
    <w:rsid w:val="00DC63B6"/>
    <w:rsid w:val="00DC6675"/>
    <w:rsid w:val="00DC7088"/>
    <w:rsid w:val="00DC7540"/>
    <w:rsid w:val="00DD027D"/>
    <w:rsid w:val="00DD0D5C"/>
    <w:rsid w:val="00DD14F0"/>
    <w:rsid w:val="00DD2040"/>
    <w:rsid w:val="00DD2F8E"/>
    <w:rsid w:val="00DD3274"/>
    <w:rsid w:val="00DD3386"/>
    <w:rsid w:val="00DD3704"/>
    <w:rsid w:val="00DD4F37"/>
    <w:rsid w:val="00DD6410"/>
    <w:rsid w:val="00DD657C"/>
    <w:rsid w:val="00DD68D5"/>
    <w:rsid w:val="00DD6B29"/>
    <w:rsid w:val="00DD6B97"/>
    <w:rsid w:val="00DE0778"/>
    <w:rsid w:val="00DE17D2"/>
    <w:rsid w:val="00DE208D"/>
    <w:rsid w:val="00DE3315"/>
    <w:rsid w:val="00DE3391"/>
    <w:rsid w:val="00DE3462"/>
    <w:rsid w:val="00DE4DFB"/>
    <w:rsid w:val="00DE51F9"/>
    <w:rsid w:val="00DE5352"/>
    <w:rsid w:val="00DE5903"/>
    <w:rsid w:val="00DE697F"/>
    <w:rsid w:val="00DF007F"/>
    <w:rsid w:val="00DF25E6"/>
    <w:rsid w:val="00DF45BF"/>
    <w:rsid w:val="00DF4796"/>
    <w:rsid w:val="00DF4B14"/>
    <w:rsid w:val="00DF50CB"/>
    <w:rsid w:val="00DF56A8"/>
    <w:rsid w:val="00DF76AE"/>
    <w:rsid w:val="00DF7986"/>
    <w:rsid w:val="00DF7A0A"/>
    <w:rsid w:val="00E0048D"/>
    <w:rsid w:val="00E01167"/>
    <w:rsid w:val="00E0278A"/>
    <w:rsid w:val="00E04344"/>
    <w:rsid w:val="00E04498"/>
    <w:rsid w:val="00E0509A"/>
    <w:rsid w:val="00E0638D"/>
    <w:rsid w:val="00E12347"/>
    <w:rsid w:val="00E128B4"/>
    <w:rsid w:val="00E13023"/>
    <w:rsid w:val="00E13554"/>
    <w:rsid w:val="00E13F3F"/>
    <w:rsid w:val="00E146F8"/>
    <w:rsid w:val="00E1497C"/>
    <w:rsid w:val="00E14F56"/>
    <w:rsid w:val="00E16350"/>
    <w:rsid w:val="00E17B6C"/>
    <w:rsid w:val="00E17BA6"/>
    <w:rsid w:val="00E17D86"/>
    <w:rsid w:val="00E20999"/>
    <w:rsid w:val="00E20D81"/>
    <w:rsid w:val="00E21979"/>
    <w:rsid w:val="00E21D70"/>
    <w:rsid w:val="00E23782"/>
    <w:rsid w:val="00E2450C"/>
    <w:rsid w:val="00E24EB3"/>
    <w:rsid w:val="00E250CE"/>
    <w:rsid w:val="00E25107"/>
    <w:rsid w:val="00E2544C"/>
    <w:rsid w:val="00E25776"/>
    <w:rsid w:val="00E25C78"/>
    <w:rsid w:val="00E2646C"/>
    <w:rsid w:val="00E30D1F"/>
    <w:rsid w:val="00E328CB"/>
    <w:rsid w:val="00E32B43"/>
    <w:rsid w:val="00E32EE0"/>
    <w:rsid w:val="00E332A8"/>
    <w:rsid w:val="00E337A8"/>
    <w:rsid w:val="00E34449"/>
    <w:rsid w:val="00E36121"/>
    <w:rsid w:val="00E369DA"/>
    <w:rsid w:val="00E36A63"/>
    <w:rsid w:val="00E36C76"/>
    <w:rsid w:val="00E36D46"/>
    <w:rsid w:val="00E372A7"/>
    <w:rsid w:val="00E3761A"/>
    <w:rsid w:val="00E3767E"/>
    <w:rsid w:val="00E3796C"/>
    <w:rsid w:val="00E37991"/>
    <w:rsid w:val="00E40996"/>
    <w:rsid w:val="00E41344"/>
    <w:rsid w:val="00E4355E"/>
    <w:rsid w:val="00E43A18"/>
    <w:rsid w:val="00E44766"/>
    <w:rsid w:val="00E4489A"/>
    <w:rsid w:val="00E46ED2"/>
    <w:rsid w:val="00E47251"/>
    <w:rsid w:val="00E4755E"/>
    <w:rsid w:val="00E4756D"/>
    <w:rsid w:val="00E47EF9"/>
    <w:rsid w:val="00E501BE"/>
    <w:rsid w:val="00E501DF"/>
    <w:rsid w:val="00E518A5"/>
    <w:rsid w:val="00E51CE9"/>
    <w:rsid w:val="00E52F80"/>
    <w:rsid w:val="00E533FF"/>
    <w:rsid w:val="00E5548B"/>
    <w:rsid w:val="00E558F3"/>
    <w:rsid w:val="00E57D02"/>
    <w:rsid w:val="00E6014C"/>
    <w:rsid w:val="00E60B0F"/>
    <w:rsid w:val="00E61176"/>
    <w:rsid w:val="00E62349"/>
    <w:rsid w:val="00E62410"/>
    <w:rsid w:val="00E62DC6"/>
    <w:rsid w:val="00E6374E"/>
    <w:rsid w:val="00E63B31"/>
    <w:rsid w:val="00E640B4"/>
    <w:rsid w:val="00E64528"/>
    <w:rsid w:val="00E64BFC"/>
    <w:rsid w:val="00E64C24"/>
    <w:rsid w:val="00E65832"/>
    <w:rsid w:val="00E66368"/>
    <w:rsid w:val="00E671A6"/>
    <w:rsid w:val="00E70583"/>
    <w:rsid w:val="00E70613"/>
    <w:rsid w:val="00E706AF"/>
    <w:rsid w:val="00E71D32"/>
    <w:rsid w:val="00E7238C"/>
    <w:rsid w:val="00E72B58"/>
    <w:rsid w:val="00E730B3"/>
    <w:rsid w:val="00E73233"/>
    <w:rsid w:val="00E73A7C"/>
    <w:rsid w:val="00E77088"/>
    <w:rsid w:val="00E77536"/>
    <w:rsid w:val="00E825D0"/>
    <w:rsid w:val="00E8647C"/>
    <w:rsid w:val="00E86DCE"/>
    <w:rsid w:val="00E87B8B"/>
    <w:rsid w:val="00E87CB6"/>
    <w:rsid w:val="00E9081A"/>
    <w:rsid w:val="00E929FF"/>
    <w:rsid w:val="00E93B3E"/>
    <w:rsid w:val="00E9451A"/>
    <w:rsid w:val="00E94F69"/>
    <w:rsid w:val="00E951D4"/>
    <w:rsid w:val="00E954C8"/>
    <w:rsid w:val="00E95568"/>
    <w:rsid w:val="00E96B45"/>
    <w:rsid w:val="00E97423"/>
    <w:rsid w:val="00E97A1E"/>
    <w:rsid w:val="00EA145F"/>
    <w:rsid w:val="00EA2A6D"/>
    <w:rsid w:val="00EA3429"/>
    <w:rsid w:val="00EA3E75"/>
    <w:rsid w:val="00EA44F6"/>
    <w:rsid w:val="00EA51D2"/>
    <w:rsid w:val="00EA595B"/>
    <w:rsid w:val="00EA5DA2"/>
    <w:rsid w:val="00EA6235"/>
    <w:rsid w:val="00EA6A2E"/>
    <w:rsid w:val="00EA6A45"/>
    <w:rsid w:val="00EA71AC"/>
    <w:rsid w:val="00EA7A17"/>
    <w:rsid w:val="00EB0F0A"/>
    <w:rsid w:val="00EB160C"/>
    <w:rsid w:val="00EB3392"/>
    <w:rsid w:val="00EB3B28"/>
    <w:rsid w:val="00EB4D42"/>
    <w:rsid w:val="00EB5288"/>
    <w:rsid w:val="00EB57F6"/>
    <w:rsid w:val="00EB5D7C"/>
    <w:rsid w:val="00EB6FDD"/>
    <w:rsid w:val="00EB74CA"/>
    <w:rsid w:val="00EB776D"/>
    <w:rsid w:val="00EB7991"/>
    <w:rsid w:val="00EB7FC9"/>
    <w:rsid w:val="00EC0519"/>
    <w:rsid w:val="00EC0864"/>
    <w:rsid w:val="00EC09D5"/>
    <w:rsid w:val="00EC0C65"/>
    <w:rsid w:val="00EC3F84"/>
    <w:rsid w:val="00EC4333"/>
    <w:rsid w:val="00EC49AC"/>
    <w:rsid w:val="00EC4D60"/>
    <w:rsid w:val="00EC5723"/>
    <w:rsid w:val="00EC6F62"/>
    <w:rsid w:val="00EC7369"/>
    <w:rsid w:val="00EC7C45"/>
    <w:rsid w:val="00ED1451"/>
    <w:rsid w:val="00ED14DB"/>
    <w:rsid w:val="00ED1F54"/>
    <w:rsid w:val="00ED2651"/>
    <w:rsid w:val="00ED4697"/>
    <w:rsid w:val="00ED5949"/>
    <w:rsid w:val="00ED5B1C"/>
    <w:rsid w:val="00ED64BD"/>
    <w:rsid w:val="00ED6720"/>
    <w:rsid w:val="00ED6AB0"/>
    <w:rsid w:val="00EE06C5"/>
    <w:rsid w:val="00EE08B5"/>
    <w:rsid w:val="00EE2C16"/>
    <w:rsid w:val="00EE31DE"/>
    <w:rsid w:val="00EE3CCA"/>
    <w:rsid w:val="00EE4233"/>
    <w:rsid w:val="00EE47CA"/>
    <w:rsid w:val="00EE51CF"/>
    <w:rsid w:val="00EE54AF"/>
    <w:rsid w:val="00EE5700"/>
    <w:rsid w:val="00EE584C"/>
    <w:rsid w:val="00EE5CC3"/>
    <w:rsid w:val="00EE5EA8"/>
    <w:rsid w:val="00EE63BF"/>
    <w:rsid w:val="00EE6B92"/>
    <w:rsid w:val="00EE6C42"/>
    <w:rsid w:val="00EE71F5"/>
    <w:rsid w:val="00EE746A"/>
    <w:rsid w:val="00EE78DE"/>
    <w:rsid w:val="00EF2B07"/>
    <w:rsid w:val="00EF2BED"/>
    <w:rsid w:val="00EF42A9"/>
    <w:rsid w:val="00EF4F18"/>
    <w:rsid w:val="00EF56F2"/>
    <w:rsid w:val="00EF59E4"/>
    <w:rsid w:val="00EF6DE9"/>
    <w:rsid w:val="00EF7854"/>
    <w:rsid w:val="00F004FB"/>
    <w:rsid w:val="00F010A9"/>
    <w:rsid w:val="00F01267"/>
    <w:rsid w:val="00F016BD"/>
    <w:rsid w:val="00F019FA"/>
    <w:rsid w:val="00F01A7F"/>
    <w:rsid w:val="00F025F6"/>
    <w:rsid w:val="00F02882"/>
    <w:rsid w:val="00F029B9"/>
    <w:rsid w:val="00F02F62"/>
    <w:rsid w:val="00F02F8D"/>
    <w:rsid w:val="00F03B5F"/>
    <w:rsid w:val="00F04834"/>
    <w:rsid w:val="00F04BD4"/>
    <w:rsid w:val="00F0577C"/>
    <w:rsid w:val="00F0723B"/>
    <w:rsid w:val="00F07FB3"/>
    <w:rsid w:val="00F102AF"/>
    <w:rsid w:val="00F10A71"/>
    <w:rsid w:val="00F12058"/>
    <w:rsid w:val="00F12653"/>
    <w:rsid w:val="00F12777"/>
    <w:rsid w:val="00F13304"/>
    <w:rsid w:val="00F13673"/>
    <w:rsid w:val="00F13B19"/>
    <w:rsid w:val="00F13B86"/>
    <w:rsid w:val="00F155C8"/>
    <w:rsid w:val="00F170ED"/>
    <w:rsid w:val="00F17801"/>
    <w:rsid w:val="00F178D1"/>
    <w:rsid w:val="00F20337"/>
    <w:rsid w:val="00F21A75"/>
    <w:rsid w:val="00F21D54"/>
    <w:rsid w:val="00F22D85"/>
    <w:rsid w:val="00F22DBB"/>
    <w:rsid w:val="00F2328C"/>
    <w:rsid w:val="00F24593"/>
    <w:rsid w:val="00F2483F"/>
    <w:rsid w:val="00F2501D"/>
    <w:rsid w:val="00F26236"/>
    <w:rsid w:val="00F26AB2"/>
    <w:rsid w:val="00F27742"/>
    <w:rsid w:val="00F30A7A"/>
    <w:rsid w:val="00F30C4F"/>
    <w:rsid w:val="00F32A42"/>
    <w:rsid w:val="00F32DB6"/>
    <w:rsid w:val="00F34846"/>
    <w:rsid w:val="00F35065"/>
    <w:rsid w:val="00F35B4F"/>
    <w:rsid w:val="00F36721"/>
    <w:rsid w:val="00F369D1"/>
    <w:rsid w:val="00F379FF"/>
    <w:rsid w:val="00F43AD0"/>
    <w:rsid w:val="00F43E55"/>
    <w:rsid w:val="00F448BD"/>
    <w:rsid w:val="00F45013"/>
    <w:rsid w:val="00F464F7"/>
    <w:rsid w:val="00F4659A"/>
    <w:rsid w:val="00F46968"/>
    <w:rsid w:val="00F47EA1"/>
    <w:rsid w:val="00F50E86"/>
    <w:rsid w:val="00F5112D"/>
    <w:rsid w:val="00F51ACC"/>
    <w:rsid w:val="00F52414"/>
    <w:rsid w:val="00F534F4"/>
    <w:rsid w:val="00F539FD"/>
    <w:rsid w:val="00F54958"/>
    <w:rsid w:val="00F55BEC"/>
    <w:rsid w:val="00F561AE"/>
    <w:rsid w:val="00F5649A"/>
    <w:rsid w:val="00F572DB"/>
    <w:rsid w:val="00F579CF"/>
    <w:rsid w:val="00F60A12"/>
    <w:rsid w:val="00F6109F"/>
    <w:rsid w:val="00F61453"/>
    <w:rsid w:val="00F614C9"/>
    <w:rsid w:val="00F616DD"/>
    <w:rsid w:val="00F61DF8"/>
    <w:rsid w:val="00F62600"/>
    <w:rsid w:val="00F629B1"/>
    <w:rsid w:val="00F6439D"/>
    <w:rsid w:val="00F64AE1"/>
    <w:rsid w:val="00F64F06"/>
    <w:rsid w:val="00F654B6"/>
    <w:rsid w:val="00F67D62"/>
    <w:rsid w:val="00F7199C"/>
    <w:rsid w:val="00F723C2"/>
    <w:rsid w:val="00F72862"/>
    <w:rsid w:val="00F72977"/>
    <w:rsid w:val="00F73F8D"/>
    <w:rsid w:val="00F7424C"/>
    <w:rsid w:val="00F742AA"/>
    <w:rsid w:val="00F74B8A"/>
    <w:rsid w:val="00F75799"/>
    <w:rsid w:val="00F764EE"/>
    <w:rsid w:val="00F77476"/>
    <w:rsid w:val="00F77864"/>
    <w:rsid w:val="00F778A1"/>
    <w:rsid w:val="00F8001B"/>
    <w:rsid w:val="00F80131"/>
    <w:rsid w:val="00F8070D"/>
    <w:rsid w:val="00F807C8"/>
    <w:rsid w:val="00F80CCC"/>
    <w:rsid w:val="00F818B8"/>
    <w:rsid w:val="00F81DE7"/>
    <w:rsid w:val="00F8339B"/>
    <w:rsid w:val="00F83F80"/>
    <w:rsid w:val="00F84364"/>
    <w:rsid w:val="00F853B7"/>
    <w:rsid w:val="00F85B8C"/>
    <w:rsid w:val="00F8663B"/>
    <w:rsid w:val="00F8686C"/>
    <w:rsid w:val="00F91A70"/>
    <w:rsid w:val="00F9370D"/>
    <w:rsid w:val="00F937A9"/>
    <w:rsid w:val="00F941F5"/>
    <w:rsid w:val="00F95250"/>
    <w:rsid w:val="00F9586F"/>
    <w:rsid w:val="00F9671A"/>
    <w:rsid w:val="00F96C1E"/>
    <w:rsid w:val="00F96CE2"/>
    <w:rsid w:val="00F9743A"/>
    <w:rsid w:val="00FA19F9"/>
    <w:rsid w:val="00FA1E54"/>
    <w:rsid w:val="00FA1EE1"/>
    <w:rsid w:val="00FA2858"/>
    <w:rsid w:val="00FA2F93"/>
    <w:rsid w:val="00FA323B"/>
    <w:rsid w:val="00FA32D1"/>
    <w:rsid w:val="00FA4F49"/>
    <w:rsid w:val="00FA763D"/>
    <w:rsid w:val="00FB00C9"/>
    <w:rsid w:val="00FB06C4"/>
    <w:rsid w:val="00FB1312"/>
    <w:rsid w:val="00FB139D"/>
    <w:rsid w:val="00FB20C4"/>
    <w:rsid w:val="00FB2110"/>
    <w:rsid w:val="00FB2EA1"/>
    <w:rsid w:val="00FB31C8"/>
    <w:rsid w:val="00FB36EB"/>
    <w:rsid w:val="00FB4EA8"/>
    <w:rsid w:val="00FB56A4"/>
    <w:rsid w:val="00FB6DA3"/>
    <w:rsid w:val="00FB75BD"/>
    <w:rsid w:val="00FC1F29"/>
    <w:rsid w:val="00FC30FC"/>
    <w:rsid w:val="00FC3F4D"/>
    <w:rsid w:val="00FC4A62"/>
    <w:rsid w:val="00FC57C8"/>
    <w:rsid w:val="00FC5B99"/>
    <w:rsid w:val="00FC5C98"/>
    <w:rsid w:val="00FC5E0C"/>
    <w:rsid w:val="00FC6230"/>
    <w:rsid w:val="00FC72AE"/>
    <w:rsid w:val="00FC7A38"/>
    <w:rsid w:val="00FD0F49"/>
    <w:rsid w:val="00FD1282"/>
    <w:rsid w:val="00FD37ED"/>
    <w:rsid w:val="00FD3B91"/>
    <w:rsid w:val="00FD414A"/>
    <w:rsid w:val="00FD535F"/>
    <w:rsid w:val="00FD5C2C"/>
    <w:rsid w:val="00FD7C5D"/>
    <w:rsid w:val="00FD7DFA"/>
    <w:rsid w:val="00FE1B87"/>
    <w:rsid w:val="00FE22FC"/>
    <w:rsid w:val="00FE3B20"/>
    <w:rsid w:val="00FE3BAF"/>
    <w:rsid w:val="00FE3E27"/>
    <w:rsid w:val="00FE51A1"/>
    <w:rsid w:val="00FE5D7E"/>
    <w:rsid w:val="00FE605A"/>
    <w:rsid w:val="00FE69BE"/>
    <w:rsid w:val="00FF012B"/>
    <w:rsid w:val="00FF0850"/>
    <w:rsid w:val="00FF0A52"/>
    <w:rsid w:val="00FF2C03"/>
    <w:rsid w:val="00FF3B0D"/>
    <w:rsid w:val="00FF4BD3"/>
    <w:rsid w:val="00FF6260"/>
    <w:rsid w:val="00FF7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25C5883C"/>
  <w15:docId w15:val="{B5717548-4FF9-427A-BC36-089A6739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B46"/>
    <w:pPr>
      <w:spacing w:after="120" w:line="300" w:lineRule="atLeast"/>
    </w:pPr>
    <w:rPr>
      <w:sz w:val="22"/>
      <w:szCs w:val="24"/>
    </w:rPr>
  </w:style>
  <w:style w:type="paragraph" w:styleId="Rubrik1">
    <w:name w:val="heading 1"/>
    <w:basedOn w:val="Normal"/>
    <w:next w:val="abrdtext"/>
    <w:link w:val="Rubrik1Char"/>
    <w:autoRedefine/>
    <w:uiPriority w:val="9"/>
    <w:qFormat/>
    <w:rsid w:val="00CD6D34"/>
    <w:pPr>
      <w:keepNext/>
      <w:pageBreakBefore/>
      <w:numPr>
        <w:numId w:val="3"/>
      </w:numPr>
      <w:spacing w:line="360" w:lineRule="exact"/>
      <w:outlineLvl w:val="0"/>
    </w:pPr>
    <w:rPr>
      <w:rFonts w:ascii="Arial" w:hAnsi="Arial" w:cs="Arial"/>
      <w:bCs/>
      <w:caps/>
      <w:kern w:val="32"/>
      <w:sz w:val="32"/>
      <w:szCs w:val="32"/>
    </w:rPr>
  </w:style>
  <w:style w:type="paragraph" w:styleId="Rubrik2">
    <w:name w:val="heading 2"/>
    <w:basedOn w:val="Normal"/>
    <w:next w:val="abrdtext"/>
    <w:link w:val="Rubrik2Char"/>
    <w:autoRedefine/>
    <w:uiPriority w:val="9"/>
    <w:qFormat/>
    <w:rsid w:val="00CA5B46"/>
    <w:pPr>
      <w:keepNext/>
      <w:numPr>
        <w:ilvl w:val="1"/>
        <w:numId w:val="3"/>
      </w:numPr>
      <w:spacing w:before="320" w:after="160" w:line="320" w:lineRule="exact"/>
      <w:outlineLvl w:val="1"/>
    </w:pPr>
    <w:rPr>
      <w:rFonts w:ascii="Calibri" w:hAnsi="Calibri" w:cs="Arial"/>
      <w:bCs/>
      <w:iCs/>
      <w:caps/>
      <w:sz w:val="28"/>
      <w:szCs w:val="28"/>
      <w:lang w:val="en-US"/>
    </w:rPr>
  </w:style>
  <w:style w:type="paragraph" w:styleId="Rubrik3">
    <w:name w:val="heading 3"/>
    <w:basedOn w:val="Normal"/>
    <w:next w:val="abrdtext"/>
    <w:link w:val="Rubrik3Char"/>
    <w:autoRedefine/>
    <w:uiPriority w:val="9"/>
    <w:qFormat/>
    <w:rsid w:val="00CA5B46"/>
    <w:pPr>
      <w:keepNext/>
      <w:numPr>
        <w:ilvl w:val="2"/>
        <w:numId w:val="3"/>
      </w:numPr>
      <w:spacing w:before="360" w:after="160" w:line="260" w:lineRule="exact"/>
      <w:outlineLvl w:val="2"/>
    </w:pPr>
    <w:rPr>
      <w:rFonts w:ascii="Calibri" w:hAnsi="Calibri" w:cs="Arial"/>
      <w:b/>
      <w:bCs/>
      <w:sz w:val="24"/>
      <w:szCs w:val="26"/>
      <w:lang w:val="en-US"/>
    </w:rPr>
  </w:style>
  <w:style w:type="paragraph" w:styleId="Rubrik4">
    <w:name w:val="heading 4"/>
    <w:basedOn w:val="Normal"/>
    <w:next w:val="abrdtext"/>
    <w:link w:val="Rubrik4Char"/>
    <w:autoRedefine/>
    <w:uiPriority w:val="9"/>
    <w:qFormat/>
    <w:rsid w:val="00CA5B46"/>
    <w:pPr>
      <w:keepNext/>
      <w:spacing w:before="240" w:after="60"/>
      <w:outlineLvl w:val="3"/>
    </w:pPr>
    <w:rPr>
      <w:rFonts w:ascii="Calibri" w:hAnsi="Calibri"/>
      <w:b/>
      <w:bCs/>
      <w:i/>
      <w:szCs w:val="28"/>
    </w:rPr>
  </w:style>
  <w:style w:type="paragraph" w:styleId="Rubrik5">
    <w:name w:val="heading 5"/>
    <w:basedOn w:val="Normal"/>
    <w:next w:val="Normal"/>
    <w:link w:val="Rubrik5Char"/>
    <w:rsid w:val="006118CC"/>
    <w:pPr>
      <w:keepNext/>
      <w:spacing w:before="240" w:after="60"/>
      <w:outlineLvl w:val="4"/>
    </w:pPr>
    <w:rPr>
      <w:b/>
      <w:bCs/>
      <w:i/>
      <w:iCs/>
      <w:sz w:val="26"/>
      <w:szCs w:val="26"/>
    </w:rPr>
  </w:style>
  <w:style w:type="paragraph" w:styleId="Rubrik6">
    <w:name w:val="heading 6"/>
    <w:basedOn w:val="Normal"/>
    <w:next w:val="Normal"/>
    <w:link w:val="Rubrik6Char"/>
    <w:rsid w:val="006118CC"/>
    <w:pPr>
      <w:outlineLvl w:val="5"/>
    </w:pPr>
    <w:rPr>
      <w:rFonts w:ascii="Arial" w:hAnsi="Arial"/>
      <w:bCs/>
      <w:sz w:val="20"/>
      <w:szCs w:val="22"/>
    </w:rPr>
  </w:style>
  <w:style w:type="paragraph" w:styleId="Rubrik7">
    <w:name w:val="heading 7"/>
    <w:basedOn w:val="Normal"/>
    <w:next w:val="Normal"/>
    <w:link w:val="Rubrik7Char"/>
    <w:rsid w:val="006118CC"/>
    <w:pPr>
      <w:outlineLvl w:val="6"/>
    </w:pPr>
    <w:rPr>
      <w:rFonts w:ascii="Arial" w:hAnsi="Arial"/>
      <w:sz w:val="20"/>
    </w:rPr>
  </w:style>
  <w:style w:type="paragraph" w:styleId="Rubrik8">
    <w:name w:val="heading 8"/>
    <w:aliases w:val="Rubrik 2 UTAN NR"/>
    <w:basedOn w:val="Normal"/>
    <w:next w:val="Normal"/>
    <w:link w:val="Rubrik8Char"/>
    <w:qFormat/>
    <w:rsid w:val="00EB5D7C"/>
    <w:pPr>
      <w:outlineLvl w:val="7"/>
    </w:pPr>
    <w:rPr>
      <w:rFonts w:ascii="Arial" w:hAnsi="Arial"/>
      <w:iCs/>
      <w:caps/>
    </w:rPr>
  </w:style>
  <w:style w:type="paragraph" w:styleId="Rubrik9">
    <w:name w:val="heading 9"/>
    <w:aliases w:val="Rubrik 1 UTAN NR"/>
    <w:basedOn w:val="Normal"/>
    <w:next w:val="Normal"/>
    <w:link w:val="Rubrik9Char"/>
    <w:qFormat/>
    <w:rsid w:val="00277D06"/>
    <w:pPr>
      <w:pageBreakBefore/>
      <w:outlineLvl w:val="8"/>
    </w:pPr>
    <w:rPr>
      <w:rFonts w:ascii="Calibri" w:hAnsi="Calibri" w:cs="Arial"/>
      <w:caps/>
      <w:sz w:val="36"/>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rdtext">
    <w:name w:val="a_brödtext"/>
    <w:basedOn w:val="Normal"/>
    <w:link w:val="abrdtextChar"/>
    <w:rsid w:val="002E7C76"/>
    <w:pPr>
      <w:spacing w:line="280" w:lineRule="atLeast"/>
    </w:pPr>
  </w:style>
  <w:style w:type="character" w:customStyle="1" w:styleId="abrdtextChar">
    <w:name w:val="a_brödtext Char"/>
    <w:link w:val="abrdtext"/>
    <w:locked/>
    <w:rsid w:val="002E7C76"/>
    <w:rPr>
      <w:sz w:val="24"/>
      <w:szCs w:val="24"/>
    </w:rPr>
  </w:style>
  <w:style w:type="character" w:customStyle="1" w:styleId="Rubrik1Char">
    <w:name w:val="Rubrik 1 Char"/>
    <w:link w:val="Rubrik1"/>
    <w:uiPriority w:val="9"/>
    <w:rsid w:val="00CD6D34"/>
    <w:rPr>
      <w:rFonts w:ascii="Arial" w:hAnsi="Arial" w:cs="Arial"/>
      <w:bCs/>
      <w:caps/>
      <w:kern w:val="32"/>
      <w:sz w:val="32"/>
      <w:szCs w:val="32"/>
    </w:rPr>
  </w:style>
  <w:style w:type="character" w:customStyle="1" w:styleId="Heading2Char1">
    <w:name w:val="Heading 2 Char1"/>
    <w:rsid w:val="00C162F3"/>
    <w:rPr>
      <w:rFonts w:ascii="Arial" w:hAnsi="Arial" w:cs="Arial"/>
      <w:b/>
      <w:bCs/>
      <w:iCs/>
      <w:sz w:val="28"/>
      <w:szCs w:val="28"/>
      <w:lang w:val="sv-SE" w:eastAsia="sv-SE" w:bidi="ar-SA"/>
    </w:rPr>
  </w:style>
  <w:style w:type="character" w:customStyle="1" w:styleId="Rubrik3Char">
    <w:name w:val="Rubrik 3 Char"/>
    <w:link w:val="Rubrik3"/>
    <w:uiPriority w:val="9"/>
    <w:rsid w:val="00CA5B46"/>
    <w:rPr>
      <w:rFonts w:ascii="Calibri" w:hAnsi="Calibri" w:cs="Arial"/>
      <w:b/>
      <w:bCs/>
      <w:sz w:val="24"/>
      <w:szCs w:val="26"/>
      <w:lang w:val="en-US"/>
    </w:rPr>
  </w:style>
  <w:style w:type="character" w:customStyle="1" w:styleId="Rubrik4Char">
    <w:name w:val="Rubrik 4 Char"/>
    <w:link w:val="Rubrik4"/>
    <w:uiPriority w:val="9"/>
    <w:rsid w:val="00CA5B46"/>
    <w:rPr>
      <w:rFonts w:ascii="Calibri" w:hAnsi="Calibri"/>
      <w:b/>
      <w:bCs/>
      <w:i/>
      <w:sz w:val="22"/>
      <w:szCs w:val="28"/>
    </w:rPr>
  </w:style>
  <w:style w:type="character" w:customStyle="1" w:styleId="Rubrik5Char">
    <w:name w:val="Rubrik 5 Char"/>
    <w:link w:val="Rubrik5"/>
    <w:rsid w:val="006118CC"/>
    <w:rPr>
      <w:b/>
      <w:bCs/>
      <w:i/>
      <w:iCs/>
      <w:sz w:val="26"/>
      <w:szCs w:val="26"/>
    </w:rPr>
  </w:style>
  <w:style w:type="character" w:customStyle="1" w:styleId="Rubrik6Char">
    <w:name w:val="Rubrik 6 Char"/>
    <w:link w:val="Rubrik6"/>
    <w:rsid w:val="006118CC"/>
    <w:rPr>
      <w:rFonts w:ascii="Arial" w:hAnsi="Arial"/>
      <w:bCs/>
      <w:szCs w:val="22"/>
    </w:rPr>
  </w:style>
  <w:style w:type="character" w:customStyle="1" w:styleId="Rubrik7Char">
    <w:name w:val="Rubrik 7 Char"/>
    <w:link w:val="Rubrik7"/>
    <w:rsid w:val="006118CC"/>
    <w:rPr>
      <w:rFonts w:ascii="Arial" w:hAnsi="Arial"/>
      <w:szCs w:val="24"/>
    </w:rPr>
  </w:style>
  <w:style w:type="character" w:customStyle="1" w:styleId="Rubrik8Char">
    <w:name w:val="Rubrik 8 Char"/>
    <w:aliases w:val="Rubrik 2 UTAN NR Char"/>
    <w:link w:val="Rubrik8"/>
    <w:rsid w:val="00EB5D7C"/>
    <w:rPr>
      <w:rFonts w:ascii="Arial" w:hAnsi="Arial"/>
      <w:iCs/>
      <w:caps/>
      <w:sz w:val="22"/>
      <w:szCs w:val="24"/>
    </w:rPr>
  </w:style>
  <w:style w:type="character" w:customStyle="1" w:styleId="Rubrik9Char">
    <w:name w:val="Rubrik 9 Char"/>
    <w:aliases w:val="Rubrik 1 UTAN NR Char"/>
    <w:link w:val="Rubrik9"/>
    <w:rsid w:val="00277D06"/>
    <w:rPr>
      <w:rFonts w:ascii="Calibri" w:hAnsi="Calibri" w:cs="Arial"/>
      <w:caps/>
      <w:sz w:val="36"/>
      <w:szCs w:val="22"/>
    </w:rPr>
  </w:style>
  <w:style w:type="paragraph" w:styleId="Sidfot">
    <w:name w:val="footer"/>
    <w:basedOn w:val="Normal"/>
    <w:link w:val="SidfotChar"/>
    <w:uiPriority w:val="99"/>
    <w:rsid w:val="00C162F3"/>
    <w:pPr>
      <w:tabs>
        <w:tab w:val="center" w:pos="3969"/>
      </w:tabs>
      <w:jc w:val="center"/>
    </w:pPr>
  </w:style>
  <w:style w:type="character" w:customStyle="1" w:styleId="SidfotChar">
    <w:name w:val="Sidfot Char"/>
    <w:link w:val="Sidfot"/>
    <w:uiPriority w:val="99"/>
    <w:rsid w:val="00C162F3"/>
    <w:rPr>
      <w:sz w:val="24"/>
      <w:szCs w:val="24"/>
      <w:lang w:val="sv-SE" w:eastAsia="sv-SE" w:bidi="ar-SA"/>
    </w:rPr>
  </w:style>
  <w:style w:type="character" w:styleId="Sidnummer">
    <w:name w:val="page number"/>
    <w:semiHidden/>
    <w:rsid w:val="00C162F3"/>
    <w:rPr>
      <w:sz w:val="20"/>
    </w:rPr>
  </w:style>
  <w:style w:type="paragraph" w:styleId="Innehll1">
    <w:name w:val="toc 1"/>
    <w:basedOn w:val="Normal"/>
    <w:next w:val="Normal"/>
    <w:uiPriority w:val="39"/>
    <w:rsid w:val="00323F65"/>
    <w:rPr>
      <w:rFonts w:ascii="Calibri" w:hAnsi="Calibri"/>
      <w:b/>
      <w:bCs/>
      <w:caps/>
      <w:sz w:val="20"/>
      <w:szCs w:val="20"/>
    </w:rPr>
  </w:style>
  <w:style w:type="character" w:styleId="Hyperlnk">
    <w:name w:val="Hyperlink"/>
    <w:uiPriority w:val="99"/>
    <w:rsid w:val="00C162F3"/>
    <w:rPr>
      <w:color w:val="0000FF"/>
      <w:u w:val="single"/>
    </w:rPr>
  </w:style>
  <w:style w:type="paragraph" w:customStyle="1" w:styleId="titel">
    <w:name w:val="titel"/>
    <w:basedOn w:val="abrdtext"/>
    <w:semiHidden/>
    <w:rsid w:val="00C162F3"/>
    <w:pPr>
      <w:spacing w:line="560" w:lineRule="exact"/>
      <w:ind w:left="2325"/>
    </w:pPr>
    <w:rPr>
      <w:rFonts w:ascii="Arial Black" w:hAnsi="Arial Black" w:cs="Arial"/>
      <w:bCs/>
      <w:sz w:val="48"/>
    </w:rPr>
  </w:style>
  <w:style w:type="paragraph" w:customStyle="1" w:styleId="titelfrklaring">
    <w:name w:val="titel_förklaring"/>
    <w:basedOn w:val="abrdtext"/>
    <w:semiHidden/>
    <w:rsid w:val="00C162F3"/>
    <w:pPr>
      <w:ind w:left="2325"/>
    </w:pPr>
    <w:rPr>
      <w:rFonts w:ascii="Arial" w:hAnsi="Arial" w:cs="Arial"/>
      <w:iCs/>
    </w:rPr>
  </w:style>
  <w:style w:type="paragraph" w:customStyle="1" w:styleId="tryckort">
    <w:name w:val="tryckort"/>
    <w:basedOn w:val="abrdtext"/>
    <w:semiHidden/>
    <w:rsid w:val="00C162F3"/>
    <w:pPr>
      <w:spacing w:line="240" w:lineRule="atLeast"/>
      <w:ind w:right="4250"/>
    </w:pPr>
    <w:rPr>
      <w:sz w:val="20"/>
    </w:rPr>
  </w:style>
  <w:style w:type="paragraph" w:customStyle="1" w:styleId="Orubrik">
    <w:name w:val="Orubrik"/>
    <w:basedOn w:val="abrdtext"/>
    <w:semiHidden/>
    <w:rsid w:val="00C162F3"/>
    <w:rPr>
      <w:rFonts w:ascii="Arial" w:hAnsi="Arial" w:cs="Arial"/>
      <w:b/>
      <w:sz w:val="28"/>
      <w:szCs w:val="28"/>
    </w:rPr>
  </w:style>
  <w:style w:type="character" w:customStyle="1" w:styleId="ingress">
    <w:name w:val="ingress"/>
    <w:basedOn w:val="Standardstycketeckensnitt"/>
    <w:rsid w:val="00C162F3"/>
  </w:style>
  <w:style w:type="paragraph" w:customStyle="1" w:styleId="Ingetavstnd1">
    <w:name w:val="Inget avstånd1"/>
    <w:rsid w:val="00C162F3"/>
    <w:rPr>
      <w:sz w:val="24"/>
      <w:szCs w:val="24"/>
    </w:rPr>
  </w:style>
  <w:style w:type="paragraph" w:customStyle="1" w:styleId="Default">
    <w:name w:val="Default"/>
    <w:rsid w:val="00C162F3"/>
    <w:pPr>
      <w:autoSpaceDE w:val="0"/>
      <w:autoSpaceDN w:val="0"/>
      <w:adjustRightInd w:val="0"/>
    </w:pPr>
    <w:rPr>
      <w:color w:val="000000"/>
      <w:sz w:val="24"/>
      <w:szCs w:val="24"/>
    </w:rPr>
  </w:style>
  <w:style w:type="character" w:customStyle="1" w:styleId="Rubrik2Char">
    <w:name w:val="Rubrik 2 Char"/>
    <w:basedOn w:val="Standardstycketeckensnitt"/>
    <w:link w:val="Rubrik2"/>
    <w:uiPriority w:val="9"/>
    <w:rsid w:val="00CA5B46"/>
    <w:rPr>
      <w:rFonts w:ascii="Calibri" w:hAnsi="Calibri" w:cs="Arial"/>
      <w:bCs/>
      <w:iCs/>
      <w:caps/>
      <w:sz w:val="28"/>
      <w:szCs w:val="28"/>
      <w:lang w:val="en-US"/>
    </w:rPr>
  </w:style>
  <w:style w:type="character" w:customStyle="1" w:styleId="heading1">
    <w:name w:val="heading1"/>
    <w:basedOn w:val="Standardstycketeckensnitt"/>
    <w:rsid w:val="00C162F3"/>
  </w:style>
  <w:style w:type="paragraph" w:styleId="Sidhuvud">
    <w:name w:val="header"/>
    <w:basedOn w:val="Normal"/>
    <w:link w:val="SidhuvudChar"/>
    <w:uiPriority w:val="99"/>
    <w:rsid w:val="00C162F3"/>
    <w:rPr>
      <w:sz w:val="20"/>
    </w:rPr>
  </w:style>
  <w:style w:type="character" w:customStyle="1" w:styleId="SidhuvudChar">
    <w:name w:val="Sidhuvud Char"/>
    <w:link w:val="Sidhuvud"/>
    <w:uiPriority w:val="99"/>
    <w:rsid w:val="00C162F3"/>
    <w:rPr>
      <w:szCs w:val="24"/>
      <w:lang w:val="sv-SE" w:eastAsia="sv-SE" w:bidi="ar-SA"/>
    </w:rPr>
  </w:style>
  <w:style w:type="paragraph" w:styleId="Innehll4">
    <w:name w:val="toc 4"/>
    <w:basedOn w:val="Normal"/>
    <w:next w:val="Normal"/>
    <w:uiPriority w:val="39"/>
    <w:rsid w:val="00323F65"/>
    <w:pPr>
      <w:ind w:left="720"/>
    </w:pPr>
    <w:rPr>
      <w:rFonts w:ascii="Calibri" w:hAnsi="Calibri"/>
      <w:sz w:val="18"/>
      <w:szCs w:val="18"/>
    </w:rPr>
  </w:style>
  <w:style w:type="paragraph" w:styleId="Innehll2">
    <w:name w:val="toc 2"/>
    <w:basedOn w:val="Normal"/>
    <w:next w:val="Normal"/>
    <w:uiPriority w:val="39"/>
    <w:rsid w:val="00323F65"/>
    <w:pPr>
      <w:ind w:left="240"/>
    </w:pPr>
    <w:rPr>
      <w:rFonts w:ascii="Calibri" w:hAnsi="Calibri"/>
      <w:smallCaps/>
      <w:sz w:val="20"/>
      <w:szCs w:val="20"/>
    </w:rPr>
  </w:style>
  <w:style w:type="paragraph" w:styleId="Innehll3">
    <w:name w:val="toc 3"/>
    <w:basedOn w:val="Normal"/>
    <w:next w:val="Normal"/>
    <w:uiPriority w:val="39"/>
    <w:rsid w:val="00323F65"/>
    <w:pPr>
      <w:ind w:left="480"/>
    </w:pPr>
    <w:rPr>
      <w:rFonts w:ascii="Calibri" w:hAnsi="Calibri"/>
      <w:i/>
      <w:iCs/>
      <w:sz w:val="20"/>
      <w:szCs w:val="20"/>
    </w:rPr>
  </w:style>
  <w:style w:type="paragraph" w:styleId="Innehll5">
    <w:name w:val="toc 5"/>
    <w:basedOn w:val="Normal"/>
    <w:next w:val="Normal"/>
    <w:uiPriority w:val="39"/>
    <w:rsid w:val="00C162F3"/>
    <w:pPr>
      <w:ind w:left="960"/>
    </w:pPr>
    <w:rPr>
      <w:sz w:val="18"/>
      <w:szCs w:val="18"/>
    </w:rPr>
  </w:style>
  <w:style w:type="paragraph" w:styleId="Punktlista">
    <w:name w:val="List Bullet"/>
    <w:basedOn w:val="abrdtext"/>
    <w:semiHidden/>
    <w:rsid w:val="00C162F3"/>
    <w:pPr>
      <w:tabs>
        <w:tab w:val="num" w:pos="360"/>
      </w:tabs>
      <w:ind w:left="360" w:hanging="360"/>
    </w:pPr>
  </w:style>
  <w:style w:type="paragraph" w:styleId="Fotnotstext">
    <w:name w:val="footnote text"/>
    <w:basedOn w:val="Normal"/>
    <w:link w:val="FotnotstextChar"/>
    <w:uiPriority w:val="99"/>
    <w:rsid w:val="00C162F3"/>
    <w:rPr>
      <w:sz w:val="20"/>
      <w:szCs w:val="20"/>
    </w:rPr>
  </w:style>
  <w:style w:type="paragraph" w:customStyle="1" w:styleId="acitat">
    <w:name w:val="a_citat"/>
    <w:basedOn w:val="abrdtext"/>
    <w:rsid w:val="00C162F3"/>
    <w:pPr>
      <w:ind w:left="567" w:right="567"/>
    </w:pPr>
    <w:rPr>
      <w:i/>
      <w:iCs/>
    </w:rPr>
  </w:style>
  <w:style w:type="paragraph" w:styleId="Brdtextmedindrag">
    <w:name w:val="Body Text Indent"/>
    <w:basedOn w:val="Normal"/>
    <w:link w:val="BrdtextmedindragChar"/>
    <w:semiHidden/>
    <w:rsid w:val="00C162F3"/>
    <w:pPr>
      <w:ind w:left="567"/>
    </w:pPr>
    <w:rPr>
      <w:i/>
      <w:iCs/>
    </w:rPr>
  </w:style>
  <w:style w:type="paragraph" w:styleId="Adress-brev">
    <w:name w:val="envelope address"/>
    <w:basedOn w:val="Normal"/>
    <w:semiHidden/>
    <w:rsid w:val="00C162F3"/>
    <w:pPr>
      <w:framePr w:w="7938" w:h="1984" w:hRule="exact" w:hSpace="141" w:wrap="auto" w:hAnchor="page" w:xAlign="center" w:yAlign="bottom"/>
      <w:ind w:left="2880"/>
    </w:pPr>
    <w:rPr>
      <w:rFonts w:ascii="Arial" w:hAnsi="Arial" w:cs="Arial"/>
    </w:rPr>
  </w:style>
  <w:style w:type="paragraph" w:customStyle="1" w:styleId="apunktlista">
    <w:name w:val="a_punktlista"/>
    <w:basedOn w:val="abrdtext"/>
    <w:rsid w:val="00C162F3"/>
    <w:pPr>
      <w:numPr>
        <w:numId w:val="1"/>
      </w:numPr>
      <w:spacing w:after="60"/>
    </w:pPr>
  </w:style>
  <w:style w:type="paragraph" w:customStyle="1" w:styleId="Tabelltext">
    <w:name w:val="Tabelltext"/>
    <w:basedOn w:val="Normal"/>
    <w:rsid w:val="00C162F3"/>
    <w:rPr>
      <w:rFonts w:ascii="Arial" w:hAnsi="Arial" w:cs="Arial"/>
      <w:sz w:val="20"/>
    </w:rPr>
  </w:style>
  <w:style w:type="paragraph" w:customStyle="1" w:styleId="Tabelltextfet">
    <w:name w:val="Tabelltext_fet"/>
    <w:basedOn w:val="Tabelltext"/>
    <w:rsid w:val="00C162F3"/>
    <w:rPr>
      <w:b/>
      <w:bCs/>
    </w:rPr>
  </w:style>
  <w:style w:type="paragraph" w:customStyle="1" w:styleId="Tabelltextkursiv">
    <w:name w:val="Tabelltext_kursiv"/>
    <w:basedOn w:val="Tabelltextfet"/>
    <w:rsid w:val="00C162F3"/>
    <w:rPr>
      <w:b w:val="0"/>
      <w:bCs w:val="0"/>
      <w:i/>
      <w:iCs/>
    </w:rPr>
  </w:style>
  <w:style w:type="table" w:styleId="Tabellrutnt">
    <w:name w:val="Table Grid"/>
    <w:basedOn w:val="Normaltabell"/>
    <w:uiPriority w:val="59"/>
    <w:rsid w:val="00C1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la">
    <w:name w:val="Källa"/>
    <w:basedOn w:val="abrdtext"/>
    <w:rsid w:val="00C162F3"/>
    <w:pPr>
      <w:spacing w:before="40" w:after="240" w:line="240" w:lineRule="auto"/>
    </w:pPr>
    <w:rPr>
      <w:sz w:val="16"/>
    </w:rPr>
  </w:style>
  <w:style w:type="paragraph" w:customStyle="1" w:styleId="anummerlista">
    <w:name w:val="a_nummerlista"/>
    <w:basedOn w:val="Normal"/>
    <w:rsid w:val="00C162F3"/>
    <w:pPr>
      <w:tabs>
        <w:tab w:val="num" w:pos="360"/>
      </w:tabs>
      <w:spacing w:after="60" w:line="280" w:lineRule="atLeast"/>
      <w:ind w:left="360" w:hanging="360"/>
    </w:pPr>
  </w:style>
  <w:style w:type="paragraph" w:customStyle="1" w:styleId="Liststycke1">
    <w:name w:val="Liststycke1"/>
    <w:basedOn w:val="Normal"/>
    <w:uiPriority w:val="34"/>
    <w:rsid w:val="00C162F3"/>
    <w:pPr>
      <w:spacing w:line="276" w:lineRule="auto"/>
      <w:ind w:left="720"/>
    </w:pPr>
    <w:rPr>
      <w:rFonts w:eastAsia="Calibri"/>
      <w:szCs w:val="22"/>
      <w:lang w:val="en-US" w:eastAsia="en-US"/>
    </w:rPr>
  </w:style>
  <w:style w:type="character" w:styleId="Betoning">
    <w:name w:val="Emphasis"/>
    <w:uiPriority w:val="20"/>
    <w:rsid w:val="00C162F3"/>
    <w:rPr>
      <w:b/>
      <w:bCs/>
      <w:i w:val="0"/>
      <w:iCs w:val="0"/>
    </w:rPr>
  </w:style>
  <w:style w:type="paragraph" w:styleId="Ballongtext">
    <w:name w:val="Balloon Text"/>
    <w:basedOn w:val="Normal"/>
    <w:link w:val="BallongtextChar"/>
    <w:uiPriority w:val="99"/>
    <w:unhideWhenUsed/>
    <w:rsid w:val="00C162F3"/>
    <w:rPr>
      <w:rFonts w:ascii="Tahoma" w:eastAsia="Calibri" w:hAnsi="Tahoma" w:cs="Tahoma"/>
      <w:sz w:val="16"/>
      <w:szCs w:val="16"/>
      <w:lang w:val="en-US" w:eastAsia="en-US"/>
    </w:rPr>
  </w:style>
  <w:style w:type="character" w:customStyle="1" w:styleId="BallongtextChar">
    <w:name w:val="Ballongtext Char"/>
    <w:link w:val="Ballongtext"/>
    <w:uiPriority w:val="99"/>
    <w:rsid w:val="00C162F3"/>
    <w:rPr>
      <w:rFonts w:ascii="Tahoma" w:eastAsia="Calibri" w:hAnsi="Tahoma" w:cs="Tahoma"/>
      <w:sz w:val="16"/>
      <w:szCs w:val="16"/>
      <w:lang w:val="en-US" w:eastAsia="en-US" w:bidi="ar-SA"/>
    </w:rPr>
  </w:style>
  <w:style w:type="character" w:styleId="Stark">
    <w:name w:val="Strong"/>
    <w:uiPriority w:val="22"/>
    <w:rsid w:val="00C162F3"/>
    <w:rPr>
      <w:b/>
      <w:bCs/>
    </w:rPr>
  </w:style>
  <w:style w:type="character" w:styleId="Kommentarsreferens">
    <w:name w:val="annotation reference"/>
    <w:uiPriority w:val="99"/>
    <w:unhideWhenUsed/>
    <w:rsid w:val="00C162F3"/>
    <w:rPr>
      <w:sz w:val="18"/>
      <w:szCs w:val="18"/>
    </w:rPr>
  </w:style>
  <w:style w:type="paragraph" w:styleId="Kommentarer">
    <w:name w:val="annotation text"/>
    <w:basedOn w:val="Normal"/>
    <w:link w:val="KommentarerChar"/>
    <w:uiPriority w:val="99"/>
    <w:unhideWhenUsed/>
    <w:rsid w:val="00C162F3"/>
    <w:rPr>
      <w:rFonts w:ascii="Cambria" w:eastAsia="Cambria" w:hAnsi="Cambria"/>
      <w:lang w:eastAsia="en-US"/>
    </w:rPr>
  </w:style>
  <w:style w:type="paragraph" w:customStyle="1" w:styleId="text2">
    <w:name w:val="text2"/>
    <w:basedOn w:val="Normal"/>
    <w:rsid w:val="00C162F3"/>
    <w:pPr>
      <w:spacing w:before="240"/>
    </w:pPr>
    <w:rPr>
      <w:rFonts w:ascii="Calibri" w:hAnsi="Calibri"/>
      <w:szCs w:val="22"/>
    </w:rPr>
  </w:style>
  <w:style w:type="character" w:customStyle="1" w:styleId="KommentarerChar">
    <w:name w:val="Kommentarer Char"/>
    <w:link w:val="Kommentarer"/>
    <w:uiPriority w:val="99"/>
    <w:rsid w:val="008F2FF1"/>
    <w:rPr>
      <w:rFonts w:ascii="Cambria" w:eastAsia="Cambria" w:hAnsi="Cambria"/>
      <w:sz w:val="24"/>
      <w:szCs w:val="24"/>
      <w:lang w:val="sv-SE"/>
    </w:rPr>
  </w:style>
  <w:style w:type="character" w:customStyle="1" w:styleId="FotnotstextChar">
    <w:name w:val="Fotnotstext Char"/>
    <w:link w:val="Fotnotstext"/>
    <w:uiPriority w:val="99"/>
    <w:rsid w:val="00BE0952"/>
    <w:rPr>
      <w:lang w:val="sv-SE" w:eastAsia="sv-SE"/>
    </w:rPr>
  </w:style>
  <w:style w:type="character" w:styleId="Fotnotsreferens">
    <w:name w:val="footnote reference"/>
    <w:uiPriority w:val="99"/>
    <w:rsid w:val="00BE0952"/>
    <w:rPr>
      <w:vertAlign w:val="superscript"/>
    </w:rPr>
  </w:style>
  <w:style w:type="paragraph" w:styleId="Kommentarsmne">
    <w:name w:val="annotation subject"/>
    <w:basedOn w:val="Kommentarer"/>
    <w:next w:val="Kommentarer"/>
    <w:link w:val="KommentarsmneChar"/>
    <w:rsid w:val="005A6A11"/>
    <w:pPr>
      <w:spacing w:after="0"/>
    </w:pPr>
    <w:rPr>
      <w:rFonts w:ascii="Times New Roman" w:eastAsia="Times New Roman" w:hAnsi="Times New Roman"/>
      <w:b/>
      <w:bCs/>
      <w:sz w:val="20"/>
      <w:szCs w:val="20"/>
      <w:lang w:eastAsia="sv-SE"/>
    </w:rPr>
  </w:style>
  <w:style w:type="character" w:customStyle="1" w:styleId="KommentarsmneChar">
    <w:name w:val="Kommentarsämne Char"/>
    <w:link w:val="Kommentarsmne"/>
    <w:rsid w:val="005A6A11"/>
    <w:rPr>
      <w:rFonts w:ascii="Cambria" w:eastAsia="Cambria" w:hAnsi="Cambria"/>
      <w:b/>
      <w:bCs/>
      <w:sz w:val="24"/>
      <w:szCs w:val="24"/>
      <w:lang w:val="sv-SE" w:eastAsia="sv-SE"/>
    </w:rPr>
  </w:style>
  <w:style w:type="paragraph" w:styleId="Ingetavstnd">
    <w:name w:val="No Spacing"/>
    <w:aliases w:val="Mellanrubrik"/>
    <w:uiPriority w:val="1"/>
    <w:rsid w:val="0000670D"/>
    <w:rPr>
      <w:sz w:val="24"/>
      <w:szCs w:val="24"/>
    </w:rPr>
  </w:style>
  <w:style w:type="paragraph" w:styleId="Slutnotstext">
    <w:name w:val="endnote text"/>
    <w:basedOn w:val="Normal"/>
    <w:link w:val="SlutnotstextChar"/>
    <w:rsid w:val="003F5ABD"/>
    <w:rPr>
      <w:sz w:val="20"/>
      <w:szCs w:val="20"/>
    </w:rPr>
  </w:style>
  <w:style w:type="character" w:customStyle="1" w:styleId="SlutnotstextChar">
    <w:name w:val="Slutnotstext Char"/>
    <w:link w:val="Slutnotstext"/>
    <w:rsid w:val="003F5ABD"/>
    <w:rPr>
      <w:lang w:val="sv-SE" w:eastAsia="sv-SE"/>
    </w:rPr>
  </w:style>
  <w:style w:type="character" w:styleId="Slutnotsreferens">
    <w:name w:val="endnote reference"/>
    <w:rsid w:val="003F5ABD"/>
    <w:rPr>
      <w:vertAlign w:val="superscript"/>
    </w:rPr>
  </w:style>
  <w:style w:type="paragraph" w:styleId="Innehll6">
    <w:name w:val="toc 6"/>
    <w:basedOn w:val="Normal"/>
    <w:next w:val="Normal"/>
    <w:autoRedefine/>
    <w:uiPriority w:val="39"/>
    <w:rsid w:val="00602C7F"/>
    <w:pPr>
      <w:ind w:left="1200"/>
    </w:pPr>
    <w:rPr>
      <w:sz w:val="18"/>
      <w:szCs w:val="18"/>
    </w:rPr>
  </w:style>
  <w:style w:type="paragraph" w:styleId="Innehll7">
    <w:name w:val="toc 7"/>
    <w:basedOn w:val="Normal"/>
    <w:next w:val="Normal"/>
    <w:autoRedefine/>
    <w:uiPriority w:val="39"/>
    <w:rsid w:val="00602C7F"/>
    <w:pPr>
      <w:ind w:left="1440"/>
    </w:pPr>
    <w:rPr>
      <w:sz w:val="18"/>
      <w:szCs w:val="18"/>
    </w:rPr>
  </w:style>
  <w:style w:type="paragraph" w:styleId="Innehll8">
    <w:name w:val="toc 8"/>
    <w:basedOn w:val="Normal"/>
    <w:next w:val="Normal"/>
    <w:autoRedefine/>
    <w:uiPriority w:val="39"/>
    <w:rsid w:val="00602C7F"/>
    <w:pPr>
      <w:ind w:left="1680"/>
    </w:pPr>
    <w:rPr>
      <w:sz w:val="18"/>
      <w:szCs w:val="18"/>
    </w:rPr>
  </w:style>
  <w:style w:type="paragraph" w:styleId="Innehll9">
    <w:name w:val="toc 9"/>
    <w:basedOn w:val="Normal"/>
    <w:next w:val="Normal"/>
    <w:autoRedefine/>
    <w:uiPriority w:val="39"/>
    <w:rsid w:val="00602C7F"/>
    <w:pPr>
      <w:ind w:left="1920"/>
    </w:pPr>
    <w:rPr>
      <w:sz w:val="18"/>
      <w:szCs w:val="18"/>
    </w:rPr>
  </w:style>
  <w:style w:type="paragraph" w:styleId="Oformateradtext">
    <w:name w:val="Plain Text"/>
    <w:basedOn w:val="Normal"/>
    <w:link w:val="OformateradtextChar"/>
    <w:uiPriority w:val="99"/>
    <w:rsid w:val="003D7082"/>
    <w:rPr>
      <w:rFonts w:ascii="Consolas" w:hAnsi="Consolas"/>
      <w:sz w:val="21"/>
      <w:szCs w:val="21"/>
      <w:lang w:eastAsia="en-US"/>
    </w:rPr>
  </w:style>
  <w:style w:type="character" w:customStyle="1" w:styleId="OformateradtextChar">
    <w:name w:val="Oformaterad text Char"/>
    <w:link w:val="Oformateradtext"/>
    <w:uiPriority w:val="99"/>
    <w:locked/>
    <w:rsid w:val="003D7082"/>
    <w:rPr>
      <w:rFonts w:ascii="Consolas" w:hAnsi="Consolas"/>
      <w:sz w:val="21"/>
      <w:szCs w:val="21"/>
      <w:lang w:val="sv-SE" w:eastAsia="en-US" w:bidi="ar-SA"/>
    </w:rPr>
  </w:style>
  <w:style w:type="character" w:customStyle="1" w:styleId="paragraphintro">
    <w:name w:val="paragraphintro"/>
    <w:basedOn w:val="Standardstycketeckensnitt"/>
    <w:rsid w:val="00DE51F9"/>
  </w:style>
  <w:style w:type="paragraph" w:styleId="Liststycke">
    <w:name w:val="List Paragraph"/>
    <w:basedOn w:val="Normal"/>
    <w:uiPriority w:val="34"/>
    <w:rsid w:val="00DC2273"/>
    <w:pPr>
      <w:ind w:left="1304"/>
    </w:pPr>
  </w:style>
  <w:style w:type="paragraph" w:styleId="Revision">
    <w:name w:val="Revision"/>
    <w:hidden/>
    <w:uiPriority w:val="99"/>
    <w:semiHidden/>
    <w:rsid w:val="009A4D3D"/>
    <w:rPr>
      <w:sz w:val="24"/>
      <w:szCs w:val="24"/>
    </w:rPr>
  </w:style>
  <w:style w:type="paragraph" w:styleId="Brdtext">
    <w:name w:val="Body Text"/>
    <w:basedOn w:val="Normal"/>
    <w:link w:val="BrdtextChar"/>
    <w:rsid w:val="00A75677"/>
  </w:style>
  <w:style w:type="paragraph" w:customStyle="1" w:styleId="Bullets">
    <w:name w:val="Bullets"/>
    <w:basedOn w:val="Normal"/>
    <w:rsid w:val="0068723F"/>
    <w:pPr>
      <w:numPr>
        <w:numId w:val="2"/>
      </w:numPr>
    </w:pPr>
    <w:rPr>
      <w:rFonts w:ascii="Garamond" w:hAnsi="Garamond"/>
      <w:szCs w:val="22"/>
      <w:lang w:val="en-GB"/>
    </w:rPr>
  </w:style>
  <w:style w:type="character" w:customStyle="1" w:styleId="longtext1">
    <w:name w:val="long_text1"/>
    <w:rsid w:val="0097627A"/>
    <w:rPr>
      <w:sz w:val="20"/>
      <w:szCs w:val="20"/>
    </w:rPr>
  </w:style>
  <w:style w:type="paragraph" w:customStyle="1" w:styleId="Referenser">
    <w:name w:val="Referenser"/>
    <w:basedOn w:val="Brdtext"/>
    <w:next w:val="Brdtext"/>
    <w:rsid w:val="000512CA"/>
    <w:pPr>
      <w:spacing w:after="0"/>
      <w:ind w:left="425" w:hanging="425"/>
    </w:pPr>
    <w:rPr>
      <w:color w:val="000000"/>
      <w:szCs w:val="22"/>
      <w:lang w:val="en-US"/>
    </w:rPr>
  </w:style>
  <w:style w:type="paragraph" w:customStyle="1" w:styleId="StyleabrdtextArial9pt">
    <w:name w:val="Style a_brödtext + Arial 9 pt"/>
    <w:basedOn w:val="abrdtext"/>
    <w:rsid w:val="004218EC"/>
    <w:pPr>
      <w:spacing w:before="60" w:after="60" w:line="240" w:lineRule="atLeast"/>
    </w:pPr>
    <w:rPr>
      <w:rFonts w:ascii="Arial" w:hAnsi="Arial"/>
      <w:sz w:val="18"/>
    </w:rPr>
  </w:style>
  <w:style w:type="character" w:styleId="AnvndHyperlnk">
    <w:name w:val="FollowedHyperlink"/>
    <w:basedOn w:val="Standardstycketeckensnitt"/>
    <w:rsid w:val="002447E1"/>
    <w:rPr>
      <w:color w:val="800080" w:themeColor="followedHyperlink"/>
      <w:u w:val="single"/>
    </w:rPr>
  </w:style>
  <w:style w:type="paragraph" w:customStyle="1" w:styleId="Citat1">
    <w:name w:val="Citat1"/>
    <w:basedOn w:val="abrdtext"/>
    <w:rsid w:val="00303613"/>
    <w:pPr>
      <w:ind w:left="709"/>
    </w:pPr>
    <w:rPr>
      <w:i/>
      <w:iCs/>
      <w:szCs w:val="20"/>
    </w:rPr>
  </w:style>
  <w:style w:type="paragraph" w:customStyle="1" w:styleId="MediumGrid21">
    <w:name w:val="Medium Grid 21"/>
    <w:uiPriority w:val="1"/>
    <w:rsid w:val="00A62924"/>
    <w:rPr>
      <w:rFonts w:ascii="Calibri" w:eastAsia="Calibri" w:hAnsi="Calibri"/>
      <w:sz w:val="22"/>
      <w:szCs w:val="22"/>
      <w:lang w:val="en-US" w:eastAsia="en-US"/>
    </w:rPr>
  </w:style>
  <w:style w:type="paragraph" w:customStyle="1" w:styleId="authors">
    <w:name w:val="authors"/>
    <w:basedOn w:val="Normal"/>
    <w:rsid w:val="00FC4A62"/>
    <w:pPr>
      <w:spacing w:before="80" w:line="280" w:lineRule="atLeast"/>
      <w:jc w:val="center"/>
    </w:pPr>
    <w:rPr>
      <w:rFonts w:ascii="Garamond" w:hAnsi="Garamond"/>
      <w:i/>
      <w:szCs w:val="20"/>
      <w:lang w:val="en-GB" w:eastAsia="en-US"/>
    </w:rPr>
  </w:style>
  <w:style w:type="paragraph" w:customStyle="1" w:styleId="Heading">
    <w:name w:val="Heading"/>
    <w:basedOn w:val="Rubrik1"/>
    <w:rsid w:val="00FC4A62"/>
    <w:pPr>
      <w:keepLines/>
      <w:pageBreakBefore w:val="0"/>
      <w:numPr>
        <w:numId w:val="0"/>
      </w:numPr>
      <w:tabs>
        <w:tab w:val="left" w:pos="482"/>
      </w:tabs>
      <w:spacing w:before="240" w:after="0"/>
      <w:jc w:val="center"/>
    </w:pPr>
    <w:rPr>
      <w:rFonts w:cs="Times New Roman"/>
      <w:bCs w:val="0"/>
      <w:kern w:val="0"/>
      <w:sz w:val="28"/>
      <w:szCs w:val="20"/>
      <w:lang w:val="en-GB" w:eastAsia="x-none"/>
    </w:rPr>
  </w:style>
  <w:style w:type="character" w:styleId="HTML-akronym">
    <w:name w:val="HTML Acronym"/>
    <w:basedOn w:val="Standardstycketeckensnitt"/>
    <w:uiPriority w:val="99"/>
    <w:unhideWhenUsed/>
    <w:rsid w:val="00FA32D1"/>
  </w:style>
  <w:style w:type="character" w:customStyle="1" w:styleId="year">
    <w:name w:val="year"/>
    <w:basedOn w:val="Standardstycketeckensnitt"/>
    <w:rsid w:val="00FA32D1"/>
  </w:style>
  <w:style w:type="character" w:customStyle="1" w:styleId="title1">
    <w:name w:val="title1"/>
    <w:basedOn w:val="Standardstycketeckensnitt"/>
    <w:rsid w:val="00FA32D1"/>
    <w:rPr>
      <w:b/>
      <w:bCs/>
    </w:rPr>
  </w:style>
  <w:style w:type="character" w:customStyle="1" w:styleId="publishplace1">
    <w:name w:val="publishplace1"/>
    <w:basedOn w:val="Standardstycketeckensnitt"/>
    <w:rsid w:val="00FA32D1"/>
    <w:rPr>
      <w:i/>
      <w:iCs/>
    </w:rPr>
  </w:style>
  <w:style w:type="character" w:customStyle="1" w:styleId="value">
    <w:name w:val="value"/>
    <w:basedOn w:val="Standardstycketeckensnitt"/>
    <w:rsid w:val="00FA32D1"/>
  </w:style>
  <w:style w:type="paragraph" w:styleId="Normalwebb">
    <w:name w:val="Normal (Web)"/>
    <w:basedOn w:val="Normal"/>
    <w:uiPriority w:val="99"/>
    <w:unhideWhenUsed/>
    <w:rsid w:val="00152461"/>
    <w:pPr>
      <w:spacing w:before="100" w:beforeAutospacing="1" w:after="100" w:afterAutospacing="1"/>
    </w:pPr>
    <w:rPr>
      <w:lang w:val="en-US" w:eastAsia="en-US"/>
    </w:rPr>
  </w:style>
  <w:style w:type="table" w:styleId="Ljuslista-dekorfrg1">
    <w:name w:val="Light List Accent 1"/>
    <w:basedOn w:val="Normaltabell"/>
    <w:uiPriority w:val="61"/>
    <w:rsid w:val="00BC6F18"/>
    <w:rPr>
      <w:rFonts w:asciiTheme="minorHAnsi" w:eastAsiaTheme="minorEastAsia" w:hAnsiTheme="minorHAnsi" w:cstheme="minorBidi"/>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rdtextChar">
    <w:name w:val="Brödtext Char"/>
    <w:basedOn w:val="Standardstycketeckensnitt"/>
    <w:link w:val="Brdtext"/>
    <w:rsid w:val="007126DD"/>
    <w:rPr>
      <w:sz w:val="24"/>
      <w:szCs w:val="24"/>
    </w:rPr>
  </w:style>
  <w:style w:type="character" w:customStyle="1" w:styleId="BrdtextmedindragChar">
    <w:name w:val="Brödtext med indrag Char"/>
    <w:basedOn w:val="Standardstycketeckensnitt"/>
    <w:link w:val="Brdtextmedindrag"/>
    <w:semiHidden/>
    <w:rsid w:val="007126DD"/>
    <w:rPr>
      <w:i/>
      <w:iCs/>
      <w:sz w:val="24"/>
      <w:szCs w:val="24"/>
    </w:rPr>
  </w:style>
  <w:style w:type="table" w:customStyle="1" w:styleId="LightList-Accent11">
    <w:name w:val="Light List - Accent 11"/>
    <w:basedOn w:val="Normaltabell"/>
    <w:uiPriority w:val="61"/>
    <w:rsid w:val="007126DD"/>
    <w:rPr>
      <w:rFonts w:ascii="Calibri" w:hAnsi="Calibri"/>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ubrik">
    <w:name w:val="Title"/>
    <w:basedOn w:val="Normal"/>
    <w:next w:val="Normal"/>
    <w:link w:val="RubrikChar"/>
    <w:uiPriority w:val="10"/>
    <w:rsid w:val="005462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RubrikChar">
    <w:name w:val="Rubrik Char"/>
    <w:basedOn w:val="Standardstycketeckensnitt"/>
    <w:link w:val="Rubrik"/>
    <w:uiPriority w:val="10"/>
    <w:rsid w:val="005462B1"/>
    <w:rPr>
      <w:rFonts w:asciiTheme="majorHAnsi" w:eastAsiaTheme="majorEastAsia" w:hAnsiTheme="majorHAnsi" w:cstheme="majorBidi"/>
      <w:color w:val="17365D" w:themeColor="text2" w:themeShade="BF"/>
      <w:spacing w:val="5"/>
      <w:kern w:val="28"/>
      <w:sz w:val="52"/>
      <w:szCs w:val="52"/>
      <w:lang w:val="en-US" w:eastAsia="en-US"/>
    </w:rPr>
  </w:style>
  <w:style w:type="paragraph" w:styleId="Figurfrteckning">
    <w:name w:val="table of figures"/>
    <w:basedOn w:val="Normal"/>
    <w:next w:val="Normal"/>
    <w:uiPriority w:val="99"/>
    <w:rsid w:val="00D724BC"/>
  </w:style>
  <w:style w:type="paragraph" w:customStyle="1" w:styleId="littlist">
    <w:name w:val="littlist"/>
    <w:basedOn w:val="Normal"/>
    <w:rsid w:val="0036440D"/>
    <w:pPr>
      <w:ind w:left="567" w:hanging="567"/>
    </w:pPr>
    <w:rPr>
      <w:rFonts w:ascii="Palatino Linotype" w:hAnsi="Palatino Linotype"/>
      <w:bCs/>
      <w:iCs/>
      <w:szCs w:val="20"/>
      <w:lang w:val="en-GB"/>
    </w:rPr>
  </w:style>
  <w:style w:type="paragraph" w:customStyle="1" w:styleId="Formatmall2">
    <w:name w:val="Formatmall2"/>
    <w:basedOn w:val="Normal"/>
    <w:next w:val="Litteraturfrteckning"/>
    <w:autoRedefine/>
    <w:rsid w:val="0036440D"/>
    <w:pPr>
      <w:ind w:left="284" w:hanging="284"/>
    </w:pPr>
    <w:rPr>
      <w:rFonts w:ascii="Palatino Linotype" w:hAnsi="Palatino Linotype"/>
      <w:lang w:val="en-GB"/>
    </w:rPr>
  </w:style>
  <w:style w:type="paragraph" w:styleId="Litteraturfrteckning">
    <w:name w:val="Bibliography"/>
    <w:basedOn w:val="Normal"/>
    <w:next w:val="Normal"/>
    <w:uiPriority w:val="37"/>
    <w:semiHidden/>
    <w:unhideWhenUsed/>
    <w:rsid w:val="0036440D"/>
  </w:style>
  <w:style w:type="character" w:styleId="Bokenstitel">
    <w:name w:val="Book Title"/>
    <w:basedOn w:val="Standardstycketeckensnitt"/>
    <w:uiPriority w:val="33"/>
    <w:qFormat/>
    <w:rsid w:val="00277D06"/>
    <w:rPr>
      <w:rFonts w:ascii="Calibri" w:hAnsi="Calibri"/>
      <w:b/>
      <w:bCs/>
      <w:caps/>
      <w:smallCaps w:val="0"/>
      <w:color w:val="6C6F70"/>
      <w:spacing w:val="10"/>
      <w:kern w:val="20"/>
      <w:sz w:val="44"/>
    </w:rPr>
  </w:style>
  <w:style w:type="table" w:styleId="Ljusskuggning">
    <w:name w:val="Light Shading"/>
    <w:basedOn w:val="Normaltabell"/>
    <w:uiPriority w:val="60"/>
    <w:rsid w:val="00EA623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oderntabell">
    <w:name w:val="Table Contemporary"/>
    <w:basedOn w:val="Normaltabell"/>
    <w:rsid w:val="00934A8F"/>
    <w:pPr>
      <w:spacing w:before="120" w:after="20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Underrubrik">
    <w:name w:val="Subtitle"/>
    <w:basedOn w:val="Normal"/>
    <w:next w:val="Normal"/>
    <w:link w:val="UnderrubrikChar"/>
    <w:rsid w:val="0085121A"/>
    <w:pPr>
      <w:numPr>
        <w:ilvl w:val="1"/>
      </w:numPr>
    </w:pPr>
    <w:rPr>
      <w:rFonts w:asciiTheme="majorHAnsi" w:eastAsiaTheme="majorEastAsia" w:hAnsiTheme="majorHAnsi" w:cstheme="majorBidi"/>
      <w:i/>
      <w:iCs/>
      <w:color w:val="4F81BD" w:themeColor="accent1"/>
      <w:spacing w:val="15"/>
      <w:sz w:val="24"/>
    </w:rPr>
  </w:style>
  <w:style w:type="character" w:customStyle="1" w:styleId="UnderrubrikChar">
    <w:name w:val="Underrubrik Char"/>
    <w:basedOn w:val="Standardstycketeckensnitt"/>
    <w:link w:val="Underrubrik"/>
    <w:rsid w:val="0085121A"/>
    <w:rPr>
      <w:rFonts w:asciiTheme="majorHAnsi" w:eastAsiaTheme="majorEastAsia" w:hAnsiTheme="majorHAnsi" w:cstheme="majorBidi"/>
      <w:i/>
      <w:iCs/>
      <w:color w:val="4F81BD" w:themeColor="accent1"/>
      <w:spacing w:val="15"/>
      <w:sz w:val="24"/>
      <w:szCs w:val="24"/>
    </w:rPr>
  </w:style>
  <w:style w:type="character" w:styleId="Diskretbetoning">
    <w:name w:val="Subtle Emphasis"/>
    <w:basedOn w:val="Standardstycketeckensnitt"/>
    <w:uiPriority w:val="19"/>
    <w:rsid w:val="0085121A"/>
    <w:rPr>
      <w:i/>
      <w:iCs/>
      <w:color w:val="808080" w:themeColor="text1" w:themeTint="7F"/>
    </w:rPr>
  </w:style>
  <w:style w:type="character" w:styleId="Starkbetoning">
    <w:name w:val="Intense Emphasis"/>
    <w:basedOn w:val="Standardstycketeckensnitt"/>
    <w:uiPriority w:val="21"/>
    <w:rsid w:val="0085121A"/>
    <w:rPr>
      <w:b/>
      <w:bCs/>
      <w:i/>
      <w:iCs/>
      <w:color w:val="4F81BD" w:themeColor="accent1"/>
    </w:rPr>
  </w:style>
  <w:style w:type="paragraph" w:styleId="Citat">
    <w:name w:val="Quote"/>
    <w:basedOn w:val="Normal"/>
    <w:next w:val="Normal"/>
    <w:link w:val="CitatChar"/>
    <w:uiPriority w:val="29"/>
    <w:rsid w:val="0085121A"/>
    <w:rPr>
      <w:i/>
      <w:iCs/>
      <w:color w:val="000000" w:themeColor="text1"/>
    </w:rPr>
  </w:style>
  <w:style w:type="character" w:customStyle="1" w:styleId="CitatChar">
    <w:name w:val="Citat Char"/>
    <w:basedOn w:val="Standardstycketeckensnitt"/>
    <w:link w:val="Citat"/>
    <w:uiPriority w:val="29"/>
    <w:rsid w:val="0085121A"/>
    <w:rPr>
      <w:i/>
      <w:iCs/>
      <w:color w:val="000000" w:themeColor="text1"/>
      <w:sz w:val="22"/>
      <w:szCs w:val="24"/>
    </w:rPr>
  </w:style>
  <w:style w:type="paragraph" w:styleId="Starktcitat">
    <w:name w:val="Intense Quote"/>
    <w:basedOn w:val="Normal"/>
    <w:next w:val="Normal"/>
    <w:link w:val="StarktcitatChar"/>
    <w:uiPriority w:val="30"/>
    <w:rsid w:val="0085121A"/>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5121A"/>
    <w:rPr>
      <w:b/>
      <w:bCs/>
      <w:i/>
      <w:iCs/>
      <w:color w:val="4F81BD" w:themeColor="accent1"/>
      <w:sz w:val="22"/>
      <w:szCs w:val="24"/>
    </w:rPr>
  </w:style>
  <w:style w:type="table" w:styleId="Diskrettabell1">
    <w:name w:val="Table Subtle 1"/>
    <w:basedOn w:val="Normaltabell"/>
    <w:rsid w:val="005E285B"/>
    <w:pPr>
      <w:spacing w:before="120" w:after="20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eskrivning">
    <w:name w:val="caption"/>
    <w:aliases w:val="Figurtext"/>
    <w:basedOn w:val="Normal"/>
    <w:autoRedefine/>
    <w:uiPriority w:val="99"/>
    <w:qFormat/>
    <w:rsid w:val="00A221B7"/>
    <w:pPr>
      <w:spacing w:after="0" w:line="240" w:lineRule="atLeast"/>
      <w:textboxTightWrap w:val="firstAndLastLine"/>
    </w:pPr>
    <w:rPr>
      <w:rFonts w:ascii="Calibri" w:hAnsi="Calibri"/>
      <w:b/>
      <w:bCs/>
      <w:sz w:val="20"/>
      <w:szCs w:val="20"/>
      <w:lang w:val="en-US"/>
    </w:rPr>
  </w:style>
  <w:style w:type="character" w:customStyle="1" w:styleId="hps">
    <w:name w:val="hps"/>
    <w:basedOn w:val="Standardstycketeckensnitt"/>
    <w:rsid w:val="00433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5650">
      <w:bodyDiv w:val="1"/>
      <w:marLeft w:val="0"/>
      <w:marRight w:val="0"/>
      <w:marTop w:val="0"/>
      <w:marBottom w:val="0"/>
      <w:divBdr>
        <w:top w:val="none" w:sz="0" w:space="0" w:color="auto"/>
        <w:left w:val="none" w:sz="0" w:space="0" w:color="auto"/>
        <w:bottom w:val="none" w:sz="0" w:space="0" w:color="auto"/>
        <w:right w:val="none" w:sz="0" w:space="0" w:color="auto"/>
      </w:divBdr>
    </w:div>
    <w:div w:id="71201607">
      <w:bodyDiv w:val="1"/>
      <w:marLeft w:val="0"/>
      <w:marRight w:val="0"/>
      <w:marTop w:val="0"/>
      <w:marBottom w:val="0"/>
      <w:divBdr>
        <w:top w:val="none" w:sz="0" w:space="0" w:color="auto"/>
        <w:left w:val="none" w:sz="0" w:space="0" w:color="auto"/>
        <w:bottom w:val="none" w:sz="0" w:space="0" w:color="auto"/>
        <w:right w:val="none" w:sz="0" w:space="0" w:color="auto"/>
      </w:divBdr>
    </w:div>
    <w:div w:id="118377533">
      <w:bodyDiv w:val="1"/>
      <w:marLeft w:val="0"/>
      <w:marRight w:val="0"/>
      <w:marTop w:val="0"/>
      <w:marBottom w:val="0"/>
      <w:divBdr>
        <w:top w:val="none" w:sz="0" w:space="0" w:color="auto"/>
        <w:left w:val="none" w:sz="0" w:space="0" w:color="auto"/>
        <w:bottom w:val="none" w:sz="0" w:space="0" w:color="auto"/>
        <w:right w:val="none" w:sz="0" w:space="0" w:color="auto"/>
      </w:divBdr>
    </w:div>
    <w:div w:id="132259677">
      <w:bodyDiv w:val="1"/>
      <w:marLeft w:val="0"/>
      <w:marRight w:val="0"/>
      <w:marTop w:val="0"/>
      <w:marBottom w:val="0"/>
      <w:divBdr>
        <w:top w:val="none" w:sz="0" w:space="0" w:color="auto"/>
        <w:left w:val="none" w:sz="0" w:space="0" w:color="auto"/>
        <w:bottom w:val="none" w:sz="0" w:space="0" w:color="auto"/>
        <w:right w:val="none" w:sz="0" w:space="0" w:color="auto"/>
      </w:divBdr>
    </w:div>
    <w:div w:id="168833672">
      <w:bodyDiv w:val="1"/>
      <w:marLeft w:val="0"/>
      <w:marRight w:val="0"/>
      <w:marTop w:val="0"/>
      <w:marBottom w:val="0"/>
      <w:divBdr>
        <w:top w:val="none" w:sz="0" w:space="0" w:color="auto"/>
        <w:left w:val="none" w:sz="0" w:space="0" w:color="auto"/>
        <w:bottom w:val="none" w:sz="0" w:space="0" w:color="auto"/>
        <w:right w:val="none" w:sz="0" w:space="0" w:color="auto"/>
      </w:divBdr>
    </w:div>
    <w:div w:id="174462771">
      <w:bodyDiv w:val="1"/>
      <w:marLeft w:val="0"/>
      <w:marRight w:val="0"/>
      <w:marTop w:val="0"/>
      <w:marBottom w:val="0"/>
      <w:divBdr>
        <w:top w:val="none" w:sz="0" w:space="0" w:color="auto"/>
        <w:left w:val="none" w:sz="0" w:space="0" w:color="auto"/>
        <w:bottom w:val="none" w:sz="0" w:space="0" w:color="auto"/>
        <w:right w:val="none" w:sz="0" w:space="0" w:color="auto"/>
      </w:divBdr>
    </w:div>
    <w:div w:id="282002173">
      <w:bodyDiv w:val="1"/>
      <w:marLeft w:val="0"/>
      <w:marRight w:val="0"/>
      <w:marTop w:val="0"/>
      <w:marBottom w:val="0"/>
      <w:divBdr>
        <w:top w:val="none" w:sz="0" w:space="0" w:color="auto"/>
        <w:left w:val="none" w:sz="0" w:space="0" w:color="auto"/>
        <w:bottom w:val="none" w:sz="0" w:space="0" w:color="auto"/>
        <w:right w:val="none" w:sz="0" w:space="0" w:color="auto"/>
      </w:divBdr>
    </w:div>
    <w:div w:id="357780433">
      <w:bodyDiv w:val="1"/>
      <w:marLeft w:val="0"/>
      <w:marRight w:val="0"/>
      <w:marTop w:val="0"/>
      <w:marBottom w:val="0"/>
      <w:divBdr>
        <w:top w:val="none" w:sz="0" w:space="0" w:color="auto"/>
        <w:left w:val="none" w:sz="0" w:space="0" w:color="auto"/>
        <w:bottom w:val="none" w:sz="0" w:space="0" w:color="auto"/>
        <w:right w:val="none" w:sz="0" w:space="0" w:color="auto"/>
      </w:divBdr>
    </w:div>
    <w:div w:id="471753141">
      <w:bodyDiv w:val="1"/>
      <w:marLeft w:val="0"/>
      <w:marRight w:val="0"/>
      <w:marTop w:val="0"/>
      <w:marBottom w:val="0"/>
      <w:divBdr>
        <w:top w:val="none" w:sz="0" w:space="0" w:color="auto"/>
        <w:left w:val="none" w:sz="0" w:space="0" w:color="auto"/>
        <w:bottom w:val="none" w:sz="0" w:space="0" w:color="auto"/>
        <w:right w:val="none" w:sz="0" w:space="0" w:color="auto"/>
      </w:divBdr>
    </w:div>
    <w:div w:id="475881849">
      <w:bodyDiv w:val="1"/>
      <w:marLeft w:val="0"/>
      <w:marRight w:val="0"/>
      <w:marTop w:val="0"/>
      <w:marBottom w:val="0"/>
      <w:divBdr>
        <w:top w:val="none" w:sz="0" w:space="0" w:color="auto"/>
        <w:left w:val="none" w:sz="0" w:space="0" w:color="auto"/>
        <w:bottom w:val="none" w:sz="0" w:space="0" w:color="auto"/>
        <w:right w:val="none" w:sz="0" w:space="0" w:color="auto"/>
      </w:divBdr>
    </w:div>
    <w:div w:id="498545949">
      <w:bodyDiv w:val="1"/>
      <w:marLeft w:val="0"/>
      <w:marRight w:val="0"/>
      <w:marTop w:val="0"/>
      <w:marBottom w:val="0"/>
      <w:divBdr>
        <w:top w:val="none" w:sz="0" w:space="0" w:color="auto"/>
        <w:left w:val="none" w:sz="0" w:space="0" w:color="auto"/>
        <w:bottom w:val="none" w:sz="0" w:space="0" w:color="auto"/>
        <w:right w:val="none" w:sz="0" w:space="0" w:color="auto"/>
      </w:divBdr>
    </w:div>
    <w:div w:id="573860107">
      <w:bodyDiv w:val="1"/>
      <w:marLeft w:val="0"/>
      <w:marRight w:val="0"/>
      <w:marTop w:val="0"/>
      <w:marBottom w:val="0"/>
      <w:divBdr>
        <w:top w:val="none" w:sz="0" w:space="0" w:color="auto"/>
        <w:left w:val="none" w:sz="0" w:space="0" w:color="auto"/>
        <w:bottom w:val="none" w:sz="0" w:space="0" w:color="auto"/>
        <w:right w:val="none" w:sz="0" w:space="0" w:color="auto"/>
      </w:divBdr>
    </w:div>
    <w:div w:id="606735843">
      <w:bodyDiv w:val="1"/>
      <w:marLeft w:val="0"/>
      <w:marRight w:val="0"/>
      <w:marTop w:val="0"/>
      <w:marBottom w:val="0"/>
      <w:divBdr>
        <w:top w:val="none" w:sz="0" w:space="0" w:color="auto"/>
        <w:left w:val="none" w:sz="0" w:space="0" w:color="auto"/>
        <w:bottom w:val="none" w:sz="0" w:space="0" w:color="auto"/>
        <w:right w:val="none" w:sz="0" w:space="0" w:color="auto"/>
      </w:divBdr>
    </w:div>
    <w:div w:id="670062834">
      <w:bodyDiv w:val="1"/>
      <w:marLeft w:val="0"/>
      <w:marRight w:val="0"/>
      <w:marTop w:val="0"/>
      <w:marBottom w:val="0"/>
      <w:divBdr>
        <w:top w:val="none" w:sz="0" w:space="0" w:color="auto"/>
        <w:left w:val="none" w:sz="0" w:space="0" w:color="auto"/>
        <w:bottom w:val="none" w:sz="0" w:space="0" w:color="auto"/>
        <w:right w:val="none" w:sz="0" w:space="0" w:color="auto"/>
      </w:divBdr>
    </w:div>
    <w:div w:id="685446105">
      <w:bodyDiv w:val="1"/>
      <w:marLeft w:val="0"/>
      <w:marRight w:val="0"/>
      <w:marTop w:val="0"/>
      <w:marBottom w:val="0"/>
      <w:divBdr>
        <w:top w:val="none" w:sz="0" w:space="0" w:color="auto"/>
        <w:left w:val="none" w:sz="0" w:space="0" w:color="auto"/>
        <w:bottom w:val="none" w:sz="0" w:space="0" w:color="auto"/>
        <w:right w:val="none" w:sz="0" w:space="0" w:color="auto"/>
      </w:divBdr>
    </w:div>
    <w:div w:id="712727112">
      <w:bodyDiv w:val="1"/>
      <w:marLeft w:val="0"/>
      <w:marRight w:val="0"/>
      <w:marTop w:val="0"/>
      <w:marBottom w:val="0"/>
      <w:divBdr>
        <w:top w:val="none" w:sz="0" w:space="0" w:color="auto"/>
        <w:left w:val="none" w:sz="0" w:space="0" w:color="auto"/>
        <w:bottom w:val="none" w:sz="0" w:space="0" w:color="auto"/>
        <w:right w:val="none" w:sz="0" w:space="0" w:color="auto"/>
      </w:divBdr>
    </w:div>
    <w:div w:id="789785605">
      <w:bodyDiv w:val="1"/>
      <w:marLeft w:val="0"/>
      <w:marRight w:val="0"/>
      <w:marTop w:val="0"/>
      <w:marBottom w:val="0"/>
      <w:divBdr>
        <w:top w:val="none" w:sz="0" w:space="0" w:color="auto"/>
        <w:left w:val="none" w:sz="0" w:space="0" w:color="auto"/>
        <w:bottom w:val="none" w:sz="0" w:space="0" w:color="auto"/>
        <w:right w:val="none" w:sz="0" w:space="0" w:color="auto"/>
      </w:divBdr>
    </w:div>
    <w:div w:id="822963687">
      <w:bodyDiv w:val="1"/>
      <w:marLeft w:val="0"/>
      <w:marRight w:val="0"/>
      <w:marTop w:val="0"/>
      <w:marBottom w:val="0"/>
      <w:divBdr>
        <w:top w:val="none" w:sz="0" w:space="0" w:color="auto"/>
        <w:left w:val="none" w:sz="0" w:space="0" w:color="auto"/>
        <w:bottom w:val="none" w:sz="0" w:space="0" w:color="auto"/>
        <w:right w:val="none" w:sz="0" w:space="0" w:color="auto"/>
      </w:divBdr>
    </w:div>
    <w:div w:id="846480518">
      <w:bodyDiv w:val="1"/>
      <w:marLeft w:val="0"/>
      <w:marRight w:val="0"/>
      <w:marTop w:val="0"/>
      <w:marBottom w:val="0"/>
      <w:divBdr>
        <w:top w:val="none" w:sz="0" w:space="0" w:color="auto"/>
        <w:left w:val="none" w:sz="0" w:space="0" w:color="auto"/>
        <w:bottom w:val="none" w:sz="0" w:space="0" w:color="auto"/>
        <w:right w:val="none" w:sz="0" w:space="0" w:color="auto"/>
      </w:divBdr>
    </w:div>
    <w:div w:id="853152955">
      <w:bodyDiv w:val="1"/>
      <w:marLeft w:val="0"/>
      <w:marRight w:val="0"/>
      <w:marTop w:val="0"/>
      <w:marBottom w:val="0"/>
      <w:divBdr>
        <w:top w:val="none" w:sz="0" w:space="0" w:color="auto"/>
        <w:left w:val="none" w:sz="0" w:space="0" w:color="auto"/>
        <w:bottom w:val="none" w:sz="0" w:space="0" w:color="auto"/>
        <w:right w:val="none" w:sz="0" w:space="0" w:color="auto"/>
      </w:divBdr>
    </w:div>
    <w:div w:id="898321696">
      <w:bodyDiv w:val="1"/>
      <w:marLeft w:val="0"/>
      <w:marRight w:val="0"/>
      <w:marTop w:val="0"/>
      <w:marBottom w:val="0"/>
      <w:divBdr>
        <w:top w:val="none" w:sz="0" w:space="0" w:color="auto"/>
        <w:left w:val="none" w:sz="0" w:space="0" w:color="auto"/>
        <w:bottom w:val="none" w:sz="0" w:space="0" w:color="auto"/>
        <w:right w:val="none" w:sz="0" w:space="0" w:color="auto"/>
      </w:divBdr>
    </w:div>
    <w:div w:id="929971237">
      <w:bodyDiv w:val="1"/>
      <w:marLeft w:val="0"/>
      <w:marRight w:val="0"/>
      <w:marTop w:val="0"/>
      <w:marBottom w:val="0"/>
      <w:divBdr>
        <w:top w:val="none" w:sz="0" w:space="0" w:color="auto"/>
        <w:left w:val="none" w:sz="0" w:space="0" w:color="auto"/>
        <w:bottom w:val="none" w:sz="0" w:space="0" w:color="auto"/>
        <w:right w:val="none" w:sz="0" w:space="0" w:color="auto"/>
      </w:divBdr>
    </w:div>
    <w:div w:id="960694859">
      <w:bodyDiv w:val="1"/>
      <w:marLeft w:val="0"/>
      <w:marRight w:val="0"/>
      <w:marTop w:val="0"/>
      <w:marBottom w:val="0"/>
      <w:divBdr>
        <w:top w:val="none" w:sz="0" w:space="0" w:color="auto"/>
        <w:left w:val="none" w:sz="0" w:space="0" w:color="auto"/>
        <w:bottom w:val="none" w:sz="0" w:space="0" w:color="auto"/>
        <w:right w:val="none" w:sz="0" w:space="0" w:color="auto"/>
      </w:divBdr>
    </w:div>
    <w:div w:id="995911587">
      <w:bodyDiv w:val="1"/>
      <w:marLeft w:val="0"/>
      <w:marRight w:val="0"/>
      <w:marTop w:val="0"/>
      <w:marBottom w:val="0"/>
      <w:divBdr>
        <w:top w:val="none" w:sz="0" w:space="0" w:color="auto"/>
        <w:left w:val="none" w:sz="0" w:space="0" w:color="auto"/>
        <w:bottom w:val="none" w:sz="0" w:space="0" w:color="auto"/>
        <w:right w:val="none" w:sz="0" w:space="0" w:color="auto"/>
      </w:divBdr>
    </w:div>
    <w:div w:id="1074281143">
      <w:bodyDiv w:val="1"/>
      <w:marLeft w:val="0"/>
      <w:marRight w:val="0"/>
      <w:marTop w:val="0"/>
      <w:marBottom w:val="0"/>
      <w:divBdr>
        <w:top w:val="none" w:sz="0" w:space="0" w:color="auto"/>
        <w:left w:val="none" w:sz="0" w:space="0" w:color="auto"/>
        <w:bottom w:val="none" w:sz="0" w:space="0" w:color="auto"/>
        <w:right w:val="none" w:sz="0" w:space="0" w:color="auto"/>
      </w:divBdr>
    </w:div>
    <w:div w:id="1075740524">
      <w:bodyDiv w:val="1"/>
      <w:marLeft w:val="0"/>
      <w:marRight w:val="0"/>
      <w:marTop w:val="0"/>
      <w:marBottom w:val="0"/>
      <w:divBdr>
        <w:top w:val="none" w:sz="0" w:space="0" w:color="auto"/>
        <w:left w:val="none" w:sz="0" w:space="0" w:color="auto"/>
        <w:bottom w:val="none" w:sz="0" w:space="0" w:color="auto"/>
        <w:right w:val="none" w:sz="0" w:space="0" w:color="auto"/>
      </w:divBdr>
    </w:div>
    <w:div w:id="1084106093">
      <w:bodyDiv w:val="1"/>
      <w:marLeft w:val="0"/>
      <w:marRight w:val="0"/>
      <w:marTop w:val="0"/>
      <w:marBottom w:val="0"/>
      <w:divBdr>
        <w:top w:val="none" w:sz="0" w:space="0" w:color="auto"/>
        <w:left w:val="none" w:sz="0" w:space="0" w:color="auto"/>
        <w:bottom w:val="none" w:sz="0" w:space="0" w:color="auto"/>
        <w:right w:val="none" w:sz="0" w:space="0" w:color="auto"/>
      </w:divBdr>
    </w:div>
    <w:div w:id="1139033728">
      <w:bodyDiv w:val="1"/>
      <w:marLeft w:val="0"/>
      <w:marRight w:val="0"/>
      <w:marTop w:val="0"/>
      <w:marBottom w:val="0"/>
      <w:divBdr>
        <w:top w:val="none" w:sz="0" w:space="0" w:color="auto"/>
        <w:left w:val="none" w:sz="0" w:space="0" w:color="auto"/>
        <w:bottom w:val="none" w:sz="0" w:space="0" w:color="auto"/>
        <w:right w:val="none" w:sz="0" w:space="0" w:color="auto"/>
      </w:divBdr>
    </w:div>
    <w:div w:id="1164661671">
      <w:bodyDiv w:val="1"/>
      <w:marLeft w:val="0"/>
      <w:marRight w:val="0"/>
      <w:marTop w:val="0"/>
      <w:marBottom w:val="0"/>
      <w:divBdr>
        <w:top w:val="none" w:sz="0" w:space="0" w:color="auto"/>
        <w:left w:val="none" w:sz="0" w:space="0" w:color="auto"/>
        <w:bottom w:val="none" w:sz="0" w:space="0" w:color="auto"/>
        <w:right w:val="none" w:sz="0" w:space="0" w:color="auto"/>
      </w:divBdr>
    </w:div>
    <w:div w:id="1174106104">
      <w:bodyDiv w:val="1"/>
      <w:marLeft w:val="0"/>
      <w:marRight w:val="0"/>
      <w:marTop w:val="0"/>
      <w:marBottom w:val="0"/>
      <w:divBdr>
        <w:top w:val="none" w:sz="0" w:space="0" w:color="auto"/>
        <w:left w:val="none" w:sz="0" w:space="0" w:color="auto"/>
        <w:bottom w:val="none" w:sz="0" w:space="0" w:color="auto"/>
        <w:right w:val="none" w:sz="0" w:space="0" w:color="auto"/>
      </w:divBdr>
    </w:div>
    <w:div w:id="1291207182">
      <w:bodyDiv w:val="1"/>
      <w:marLeft w:val="0"/>
      <w:marRight w:val="0"/>
      <w:marTop w:val="0"/>
      <w:marBottom w:val="0"/>
      <w:divBdr>
        <w:top w:val="none" w:sz="0" w:space="0" w:color="auto"/>
        <w:left w:val="none" w:sz="0" w:space="0" w:color="auto"/>
        <w:bottom w:val="none" w:sz="0" w:space="0" w:color="auto"/>
        <w:right w:val="none" w:sz="0" w:space="0" w:color="auto"/>
      </w:divBdr>
    </w:div>
    <w:div w:id="1306202506">
      <w:bodyDiv w:val="1"/>
      <w:marLeft w:val="0"/>
      <w:marRight w:val="0"/>
      <w:marTop w:val="0"/>
      <w:marBottom w:val="0"/>
      <w:divBdr>
        <w:top w:val="none" w:sz="0" w:space="0" w:color="auto"/>
        <w:left w:val="none" w:sz="0" w:space="0" w:color="auto"/>
        <w:bottom w:val="none" w:sz="0" w:space="0" w:color="auto"/>
        <w:right w:val="none" w:sz="0" w:space="0" w:color="auto"/>
      </w:divBdr>
    </w:div>
    <w:div w:id="1338118756">
      <w:bodyDiv w:val="1"/>
      <w:marLeft w:val="0"/>
      <w:marRight w:val="0"/>
      <w:marTop w:val="0"/>
      <w:marBottom w:val="0"/>
      <w:divBdr>
        <w:top w:val="none" w:sz="0" w:space="0" w:color="auto"/>
        <w:left w:val="none" w:sz="0" w:space="0" w:color="auto"/>
        <w:bottom w:val="none" w:sz="0" w:space="0" w:color="auto"/>
        <w:right w:val="none" w:sz="0" w:space="0" w:color="auto"/>
      </w:divBdr>
    </w:div>
    <w:div w:id="1379432712">
      <w:bodyDiv w:val="1"/>
      <w:marLeft w:val="0"/>
      <w:marRight w:val="0"/>
      <w:marTop w:val="0"/>
      <w:marBottom w:val="0"/>
      <w:divBdr>
        <w:top w:val="none" w:sz="0" w:space="0" w:color="auto"/>
        <w:left w:val="none" w:sz="0" w:space="0" w:color="auto"/>
        <w:bottom w:val="none" w:sz="0" w:space="0" w:color="auto"/>
        <w:right w:val="none" w:sz="0" w:space="0" w:color="auto"/>
      </w:divBdr>
    </w:div>
    <w:div w:id="1395394288">
      <w:bodyDiv w:val="1"/>
      <w:marLeft w:val="0"/>
      <w:marRight w:val="0"/>
      <w:marTop w:val="0"/>
      <w:marBottom w:val="0"/>
      <w:divBdr>
        <w:top w:val="none" w:sz="0" w:space="0" w:color="auto"/>
        <w:left w:val="none" w:sz="0" w:space="0" w:color="auto"/>
        <w:bottom w:val="none" w:sz="0" w:space="0" w:color="auto"/>
        <w:right w:val="none" w:sz="0" w:space="0" w:color="auto"/>
      </w:divBdr>
    </w:div>
    <w:div w:id="1423841410">
      <w:bodyDiv w:val="1"/>
      <w:marLeft w:val="0"/>
      <w:marRight w:val="0"/>
      <w:marTop w:val="0"/>
      <w:marBottom w:val="0"/>
      <w:divBdr>
        <w:top w:val="none" w:sz="0" w:space="0" w:color="auto"/>
        <w:left w:val="none" w:sz="0" w:space="0" w:color="auto"/>
        <w:bottom w:val="none" w:sz="0" w:space="0" w:color="auto"/>
        <w:right w:val="none" w:sz="0" w:space="0" w:color="auto"/>
      </w:divBdr>
    </w:div>
    <w:div w:id="1427731347">
      <w:bodyDiv w:val="1"/>
      <w:marLeft w:val="0"/>
      <w:marRight w:val="0"/>
      <w:marTop w:val="0"/>
      <w:marBottom w:val="0"/>
      <w:divBdr>
        <w:top w:val="none" w:sz="0" w:space="0" w:color="auto"/>
        <w:left w:val="none" w:sz="0" w:space="0" w:color="auto"/>
        <w:bottom w:val="none" w:sz="0" w:space="0" w:color="auto"/>
        <w:right w:val="none" w:sz="0" w:space="0" w:color="auto"/>
      </w:divBdr>
    </w:div>
    <w:div w:id="1453210806">
      <w:bodyDiv w:val="1"/>
      <w:marLeft w:val="0"/>
      <w:marRight w:val="0"/>
      <w:marTop w:val="0"/>
      <w:marBottom w:val="0"/>
      <w:divBdr>
        <w:top w:val="none" w:sz="0" w:space="0" w:color="auto"/>
        <w:left w:val="none" w:sz="0" w:space="0" w:color="auto"/>
        <w:bottom w:val="none" w:sz="0" w:space="0" w:color="auto"/>
        <w:right w:val="none" w:sz="0" w:space="0" w:color="auto"/>
      </w:divBdr>
    </w:div>
    <w:div w:id="1453816490">
      <w:bodyDiv w:val="1"/>
      <w:marLeft w:val="0"/>
      <w:marRight w:val="0"/>
      <w:marTop w:val="0"/>
      <w:marBottom w:val="0"/>
      <w:divBdr>
        <w:top w:val="none" w:sz="0" w:space="0" w:color="auto"/>
        <w:left w:val="none" w:sz="0" w:space="0" w:color="auto"/>
        <w:bottom w:val="none" w:sz="0" w:space="0" w:color="auto"/>
        <w:right w:val="none" w:sz="0" w:space="0" w:color="auto"/>
      </w:divBdr>
    </w:div>
    <w:div w:id="1556769974">
      <w:bodyDiv w:val="1"/>
      <w:marLeft w:val="0"/>
      <w:marRight w:val="0"/>
      <w:marTop w:val="0"/>
      <w:marBottom w:val="0"/>
      <w:divBdr>
        <w:top w:val="none" w:sz="0" w:space="0" w:color="auto"/>
        <w:left w:val="none" w:sz="0" w:space="0" w:color="auto"/>
        <w:bottom w:val="none" w:sz="0" w:space="0" w:color="auto"/>
        <w:right w:val="none" w:sz="0" w:space="0" w:color="auto"/>
      </w:divBdr>
    </w:div>
    <w:div w:id="1737167571">
      <w:bodyDiv w:val="1"/>
      <w:marLeft w:val="0"/>
      <w:marRight w:val="0"/>
      <w:marTop w:val="0"/>
      <w:marBottom w:val="0"/>
      <w:divBdr>
        <w:top w:val="none" w:sz="0" w:space="0" w:color="auto"/>
        <w:left w:val="none" w:sz="0" w:space="0" w:color="auto"/>
        <w:bottom w:val="none" w:sz="0" w:space="0" w:color="auto"/>
        <w:right w:val="none" w:sz="0" w:space="0" w:color="auto"/>
      </w:divBdr>
    </w:div>
    <w:div w:id="1738824930">
      <w:bodyDiv w:val="1"/>
      <w:marLeft w:val="0"/>
      <w:marRight w:val="0"/>
      <w:marTop w:val="0"/>
      <w:marBottom w:val="0"/>
      <w:divBdr>
        <w:top w:val="none" w:sz="0" w:space="0" w:color="auto"/>
        <w:left w:val="none" w:sz="0" w:space="0" w:color="auto"/>
        <w:bottom w:val="none" w:sz="0" w:space="0" w:color="auto"/>
        <w:right w:val="none" w:sz="0" w:space="0" w:color="auto"/>
      </w:divBdr>
    </w:div>
    <w:div w:id="1758940545">
      <w:bodyDiv w:val="1"/>
      <w:marLeft w:val="0"/>
      <w:marRight w:val="0"/>
      <w:marTop w:val="0"/>
      <w:marBottom w:val="0"/>
      <w:divBdr>
        <w:top w:val="none" w:sz="0" w:space="0" w:color="auto"/>
        <w:left w:val="none" w:sz="0" w:space="0" w:color="auto"/>
        <w:bottom w:val="none" w:sz="0" w:space="0" w:color="auto"/>
        <w:right w:val="none" w:sz="0" w:space="0" w:color="auto"/>
      </w:divBdr>
    </w:div>
    <w:div w:id="1803308851">
      <w:bodyDiv w:val="1"/>
      <w:marLeft w:val="0"/>
      <w:marRight w:val="0"/>
      <w:marTop w:val="0"/>
      <w:marBottom w:val="0"/>
      <w:divBdr>
        <w:top w:val="none" w:sz="0" w:space="0" w:color="auto"/>
        <w:left w:val="none" w:sz="0" w:space="0" w:color="auto"/>
        <w:bottom w:val="none" w:sz="0" w:space="0" w:color="auto"/>
        <w:right w:val="none" w:sz="0" w:space="0" w:color="auto"/>
      </w:divBdr>
    </w:div>
    <w:div w:id="1852840436">
      <w:bodyDiv w:val="1"/>
      <w:marLeft w:val="0"/>
      <w:marRight w:val="0"/>
      <w:marTop w:val="0"/>
      <w:marBottom w:val="0"/>
      <w:divBdr>
        <w:top w:val="none" w:sz="0" w:space="0" w:color="auto"/>
        <w:left w:val="none" w:sz="0" w:space="0" w:color="auto"/>
        <w:bottom w:val="none" w:sz="0" w:space="0" w:color="auto"/>
        <w:right w:val="none" w:sz="0" w:space="0" w:color="auto"/>
      </w:divBdr>
    </w:div>
    <w:div w:id="2068138274">
      <w:bodyDiv w:val="1"/>
      <w:marLeft w:val="0"/>
      <w:marRight w:val="0"/>
      <w:marTop w:val="0"/>
      <w:marBottom w:val="0"/>
      <w:divBdr>
        <w:top w:val="none" w:sz="0" w:space="0" w:color="auto"/>
        <w:left w:val="none" w:sz="0" w:space="0" w:color="auto"/>
        <w:bottom w:val="none" w:sz="0" w:space="0" w:color="auto"/>
        <w:right w:val="none" w:sz="0" w:space="0" w:color="auto"/>
      </w:divBdr>
    </w:div>
    <w:div w:id="2103598575">
      <w:bodyDiv w:val="1"/>
      <w:marLeft w:val="0"/>
      <w:marRight w:val="0"/>
      <w:marTop w:val="0"/>
      <w:marBottom w:val="0"/>
      <w:divBdr>
        <w:top w:val="none" w:sz="0" w:space="0" w:color="auto"/>
        <w:left w:val="none" w:sz="0" w:space="0" w:color="auto"/>
        <w:bottom w:val="none" w:sz="0" w:space="0" w:color="auto"/>
        <w:right w:val="none" w:sz="0" w:space="0" w:color="auto"/>
      </w:divBdr>
    </w:div>
    <w:div w:id="2106266915">
      <w:bodyDiv w:val="1"/>
      <w:marLeft w:val="0"/>
      <w:marRight w:val="0"/>
      <w:marTop w:val="0"/>
      <w:marBottom w:val="0"/>
      <w:divBdr>
        <w:top w:val="none" w:sz="0" w:space="0" w:color="auto"/>
        <w:left w:val="none" w:sz="0" w:space="0" w:color="auto"/>
        <w:bottom w:val="none" w:sz="0" w:space="0" w:color="auto"/>
        <w:right w:val="none" w:sz="0" w:space="0" w:color="auto"/>
      </w:divBdr>
      <w:divsChild>
        <w:div w:id="1126854003">
          <w:marLeft w:val="0"/>
          <w:marRight w:val="0"/>
          <w:marTop w:val="0"/>
          <w:marBottom w:val="0"/>
          <w:divBdr>
            <w:top w:val="none" w:sz="0" w:space="0" w:color="auto"/>
            <w:left w:val="none" w:sz="0" w:space="0" w:color="auto"/>
            <w:bottom w:val="none" w:sz="0" w:space="0" w:color="auto"/>
            <w:right w:val="none" w:sz="0" w:space="0" w:color="auto"/>
          </w:divBdr>
          <w:divsChild>
            <w:div w:id="1415779051">
              <w:marLeft w:val="0"/>
              <w:marRight w:val="0"/>
              <w:marTop w:val="0"/>
              <w:marBottom w:val="0"/>
              <w:divBdr>
                <w:top w:val="none" w:sz="0" w:space="0" w:color="auto"/>
                <w:left w:val="none" w:sz="0" w:space="0" w:color="auto"/>
                <w:bottom w:val="none" w:sz="0" w:space="0" w:color="auto"/>
                <w:right w:val="none" w:sz="0" w:space="0" w:color="auto"/>
              </w:divBdr>
              <w:divsChild>
                <w:div w:id="98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f3centre.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3centre.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3centre.s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f3centre.se"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www.f3centre.s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6586ABA10C4B94DB2D272EC4EFEE3D4" ma:contentTypeVersion="10" ma:contentTypeDescription="Skapa ett nytt dokument." ma:contentTypeScope="" ma:versionID="9b9ef6c4e4f65e26df078af5a8b12258">
  <xsd:schema xmlns:xsd="http://www.w3.org/2001/XMLSchema" xmlns:xs="http://www.w3.org/2001/XMLSchema" xmlns:p="http://schemas.microsoft.com/office/2006/metadata/properties" xmlns:ns2="b77c9868-745f-46e3-adda-5ac3e6e06e0a" xmlns:ns3="ea339128-4816-4ad4-8d67-7ca67e7cf053" targetNamespace="http://schemas.microsoft.com/office/2006/metadata/properties" ma:root="true" ma:fieldsID="c5d54a38ebc7f0e807fc2050de57c19e" ns2:_="" ns3:_="">
    <xsd:import namespace="b77c9868-745f-46e3-adda-5ac3e6e06e0a"/>
    <xsd:import namespace="ea339128-4816-4ad4-8d67-7ca67e7cf0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9868-745f-46e3-adda-5ac3e6e06e0a"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39128-4816-4ad4-8d67-7ca67e7cf0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18AB3-EB1F-4CE6-BDC2-942DC11A75A1}">
  <ds:schemaRefs>
    <ds:schemaRef ds:uri="http://schemas.microsoft.com/sharepoint/v3/contenttype/forms"/>
  </ds:schemaRefs>
</ds:datastoreItem>
</file>

<file path=customXml/itemProps2.xml><?xml version="1.0" encoding="utf-8"?>
<ds:datastoreItem xmlns:ds="http://schemas.openxmlformats.org/officeDocument/2006/customXml" ds:itemID="{FC495999-AC20-4504-A965-1242B85629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1A0D8E-2D12-46EA-BC48-A8001315E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9868-745f-46e3-adda-5ac3e6e06e0a"/>
    <ds:schemaRef ds:uri="ea339128-4816-4ad4-8d67-7ca67e7cf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B0754-E177-485F-84B4-D33D966E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878</Words>
  <Characters>5789</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Syntes av strategisk bioenergiforskning</vt:lpstr>
    </vt:vector>
  </TitlesOfParts>
  <Manager/>
  <Company>f3 centre</Company>
  <LinksUpToDate>false</LinksUpToDate>
  <CharactersWithSpaces>6654</CharactersWithSpaces>
  <SharedDoc>false</SharedDoc>
  <HLinks>
    <vt:vector size="516" baseType="variant">
      <vt:variant>
        <vt:i4>4325383</vt:i4>
      </vt:variant>
      <vt:variant>
        <vt:i4>638</vt:i4>
      </vt:variant>
      <vt:variant>
        <vt:i4>0</vt:i4>
      </vt:variant>
      <vt:variant>
        <vt:i4>5</vt:i4>
      </vt:variant>
      <vt:variant>
        <vt:lpwstr>http://www.askprogrammet.com/</vt:lpwstr>
      </vt:variant>
      <vt:variant>
        <vt:lpwstr/>
      </vt:variant>
      <vt:variant>
        <vt:i4>6291489</vt:i4>
      </vt:variant>
      <vt:variant>
        <vt:i4>635</vt:i4>
      </vt:variant>
      <vt:variant>
        <vt:i4>0</vt:i4>
      </vt:variant>
      <vt:variant>
        <vt:i4>5</vt:i4>
      </vt:variant>
      <vt:variant>
        <vt:lpwstr>http://www.woodash.slu.se/</vt:lpwstr>
      </vt:variant>
      <vt:variant>
        <vt:lpwstr/>
      </vt:variant>
      <vt:variant>
        <vt:i4>589892</vt:i4>
      </vt:variant>
      <vt:variant>
        <vt:i4>632</vt:i4>
      </vt:variant>
      <vt:variant>
        <vt:i4>0</vt:i4>
      </vt:variant>
      <vt:variant>
        <vt:i4>5</vt:i4>
      </vt:variant>
      <vt:variant>
        <vt:lpwstr>http://www.phydades.info/</vt:lpwstr>
      </vt:variant>
      <vt:variant>
        <vt:lpwstr/>
      </vt:variant>
      <vt:variant>
        <vt:i4>524308</vt:i4>
      </vt:variant>
      <vt:variant>
        <vt:i4>512</vt:i4>
      </vt:variant>
      <vt:variant>
        <vt:i4>0</vt:i4>
      </vt:variant>
      <vt:variant>
        <vt:i4>5</vt:i4>
      </vt:variant>
      <vt:variant>
        <vt:lpwstr>http://www.energimyndigheten.se/</vt:lpwstr>
      </vt:variant>
      <vt:variant>
        <vt:lpwstr/>
      </vt:variant>
      <vt:variant>
        <vt:i4>8323132</vt:i4>
      </vt:variant>
      <vt:variant>
        <vt:i4>497</vt:i4>
      </vt:variant>
      <vt:variant>
        <vt:i4>0</vt:i4>
      </vt:variant>
      <vt:variant>
        <vt:i4>5</vt:i4>
      </vt:variant>
      <vt:variant>
        <vt:lpwstr>http://www.miljomal.nu/</vt:lpwstr>
      </vt:variant>
      <vt:variant>
        <vt:lpwstr/>
      </vt:variant>
      <vt:variant>
        <vt:i4>2031669</vt:i4>
      </vt:variant>
      <vt:variant>
        <vt:i4>475</vt:i4>
      </vt:variant>
      <vt:variant>
        <vt:i4>0</vt:i4>
      </vt:variant>
      <vt:variant>
        <vt:i4>5</vt:i4>
      </vt:variant>
      <vt:variant>
        <vt:lpwstr/>
      </vt:variant>
      <vt:variant>
        <vt:lpwstr>_Toc272935635</vt:lpwstr>
      </vt:variant>
      <vt:variant>
        <vt:i4>2031669</vt:i4>
      </vt:variant>
      <vt:variant>
        <vt:i4>469</vt:i4>
      </vt:variant>
      <vt:variant>
        <vt:i4>0</vt:i4>
      </vt:variant>
      <vt:variant>
        <vt:i4>5</vt:i4>
      </vt:variant>
      <vt:variant>
        <vt:lpwstr/>
      </vt:variant>
      <vt:variant>
        <vt:lpwstr>_Toc272935634</vt:lpwstr>
      </vt:variant>
      <vt:variant>
        <vt:i4>2031669</vt:i4>
      </vt:variant>
      <vt:variant>
        <vt:i4>463</vt:i4>
      </vt:variant>
      <vt:variant>
        <vt:i4>0</vt:i4>
      </vt:variant>
      <vt:variant>
        <vt:i4>5</vt:i4>
      </vt:variant>
      <vt:variant>
        <vt:lpwstr/>
      </vt:variant>
      <vt:variant>
        <vt:lpwstr>_Toc272935633</vt:lpwstr>
      </vt:variant>
      <vt:variant>
        <vt:i4>2031669</vt:i4>
      </vt:variant>
      <vt:variant>
        <vt:i4>457</vt:i4>
      </vt:variant>
      <vt:variant>
        <vt:i4>0</vt:i4>
      </vt:variant>
      <vt:variant>
        <vt:i4>5</vt:i4>
      </vt:variant>
      <vt:variant>
        <vt:lpwstr/>
      </vt:variant>
      <vt:variant>
        <vt:lpwstr>_Toc272935632</vt:lpwstr>
      </vt:variant>
      <vt:variant>
        <vt:i4>2031669</vt:i4>
      </vt:variant>
      <vt:variant>
        <vt:i4>451</vt:i4>
      </vt:variant>
      <vt:variant>
        <vt:i4>0</vt:i4>
      </vt:variant>
      <vt:variant>
        <vt:i4>5</vt:i4>
      </vt:variant>
      <vt:variant>
        <vt:lpwstr/>
      </vt:variant>
      <vt:variant>
        <vt:lpwstr>_Toc272935631</vt:lpwstr>
      </vt:variant>
      <vt:variant>
        <vt:i4>2031669</vt:i4>
      </vt:variant>
      <vt:variant>
        <vt:i4>445</vt:i4>
      </vt:variant>
      <vt:variant>
        <vt:i4>0</vt:i4>
      </vt:variant>
      <vt:variant>
        <vt:i4>5</vt:i4>
      </vt:variant>
      <vt:variant>
        <vt:lpwstr/>
      </vt:variant>
      <vt:variant>
        <vt:lpwstr>_Toc272935630</vt:lpwstr>
      </vt:variant>
      <vt:variant>
        <vt:i4>1966133</vt:i4>
      </vt:variant>
      <vt:variant>
        <vt:i4>439</vt:i4>
      </vt:variant>
      <vt:variant>
        <vt:i4>0</vt:i4>
      </vt:variant>
      <vt:variant>
        <vt:i4>5</vt:i4>
      </vt:variant>
      <vt:variant>
        <vt:lpwstr/>
      </vt:variant>
      <vt:variant>
        <vt:lpwstr>_Toc272935629</vt:lpwstr>
      </vt:variant>
      <vt:variant>
        <vt:i4>1966133</vt:i4>
      </vt:variant>
      <vt:variant>
        <vt:i4>433</vt:i4>
      </vt:variant>
      <vt:variant>
        <vt:i4>0</vt:i4>
      </vt:variant>
      <vt:variant>
        <vt:i4>5</vt:i4>
      </vt:variant>
      <vt:variant>
        <vt:lpwstr/>
      </vt:variant>
      <vt:variant>
        <vt:lpwstr>_Toc272935628</vt:lpwstr>
      </vt:variant>
      <vt:variant>
        <vt:i4>1966133</vt:i4>
      </vt:variant>
      <vt:variant>
        <vt:i4>427</vt:i4>
      </vt:variant>
      <vt:variant>
        <vt:i4>0</vt:i4>
      </vt:variant>
      <vt:variant>
        <vt:i4>5</vt:i4>
      </vt:variant>
      <vt:variant>
        <vt:lpwstr/>
      </vt:variant>
      <vt:variant>
        <vt:lpwstr>_Toc272935627</vt:lpwstr>
      </vt:variant>
      <vt:variant>
        <vt:i4>1966133</vt:i4>
      </vt:variant>
      <vt:variant>
        <vt:i4>421</vt:i4>
      </vt:variant>
      <vt:variant>
        <vt:i4>0</vt:i4>
      </vt:variant>
      <vt:variant>
        <vt:i4>5</vt:i4>
      </vt:variant>
      <vt:variant>
        <vt:lpwstr/>
      </vt:variant>
      <vt:variant>
        <vt:lpwstr>_Toc272935626</vt:lpwstr>
      </vt:variant>
      <vt:variant>
        <vt:i4>1966133</vt:i4>
      </vt:variant>
      <vt:variant>
        <vt:i4>415</vt:i4>
      </vt:variant>
      <vt:variant>
        <vt:i4>0</vt:i4>
      </vt:variant>
      <vt:variant>
        <vt:i4>5</vt:i4>
      </vt:variant>
      <vt:variant>
        <vt:lpwstr/>
      </vt:variant>
      <vt:variant>
        <vt:lpwstr>_Toc272935625</vt:lpwstr>
      </vt:variant>
      <vt:variant>
        <vt:i4>1966133</vt:i4>
      </vt:variant>
      <vt:variant>
        <vt:i4>409</vt:i4>
      </vt:variant>
      <vt:variant>
        <vt:i4>0</vt:i4>
      </vt:variant>
      <vt:variant>
        <vt:i4>5</vt:i4>
      </vt:variant>
      <vt:variant>
        <vt:lpwstr/>
      </vt:variant>
      <vt:variant>
        <vt:lpwstr>_Toc272935624</vt:lpwstr>
      </vt:variant>
      <vt:variant>
        <vt:i4>1966133</vt:i4>
      </vt:variant>
      <vt:variant>
        <vt:i4>403</vt:i4>
      </vt:variant>
      <vt:variant>
        <vt:i4>0</vt:i4>
      </vt:variant>
      <vt:variant>
        <vt:i4>5</vt:i4>
      </vt:variant>
      <vt:variant>
        <vt:lpwstr/>
      </vt:variant>
      <vt:variant>
        <vt:lpwstr>_Toc272935623</vt:lpwstr>
      </vt:variant>
      <vt:variant>
        <vt:i4>1966133</vt:i4>
      </vt:variant>
      <vt:variant>
        <vt:i4>397</vt:i4>
      </vt:variant>
      <vt:variant>
        <vt:i4>0</vt:i4>
      </vt:variant>
      <vt:variant>
        <vt:i4>5</vt:i4>
      </vt:variant>
      <vt:variant>
        <vt:lpwstr/>
      </vt:variant>
      <vt:variant>
        <vt:lpwstr>_Toc272935622</vt:lpwstr>
      </vt:variant>
      <vt:variant>
        <vt:i4>1966133</vt:i4>
      </vt:variant>
      <vt:variant>
        <vt:i4>391</vt:i4>
      </vt:variant>
      <vt:variant>
        <vt:i4>0</vt:i4>
      </vt:variant>
      <vt:variant>
        <vt:i4>5</vt:i4>
      </vt:variant>
      <vt:variant>
        <vt:lpwstr/>
      </vt:variant>
      <vt:variant>
        <vt:lpwstr>_Toc272935621</vt:lpwstr>
      </vt:variant>
      <vt:variant>
        <vt:i4>1966133</vt:i4>
      </vt:variant>
      <vt:variant>
        <vt:i4>385</vt:i4>
      </vt:variant>
      <vt:variant>
        <vt:i4>0</vt:i4>
      </vt:variant>
      <vt:variant>
        <vt:i4>5</vt:i4>
      </vt:variant>
      <vt:variant>
        <vt:lpwstr/>
      </vt:variant>
      <vt:variant>
        <vt:lpwstr>_Toc272935620</vt:lpwstr>
      </vt:variant>
      <vt:variant>
        <vt:i4>1900597</vt:i4>
      </vt:variant>
      <vt:variant>
        <vt:i4>379</vt:i4>
      </vt:variant>
      <vt:variant>
        <vt:i4>0</vt:i4>
      </vt:variant>
      <vt:variant>
        <vt:i4>5</vt:i4>
      </vt:variant>
      <vt:variant>
        <vt:lpwstr/>
      </vt:variant>
      <vt:variant>
        <vt:lpwstr>_Toc272935619</vt:lpwstr>
      </vt:variant>
      <vt:variant>
        <vt:i4>1900597</vt:i4>
      </vt:variant>
      <vt:variant>
        <vt:i4>373</vt:i4>
      </vt:variant>
      <vt:variant>
        <vt:i4>0</vt:i4>
      </vt:variant>
      <vt:variant>
        <vt:i4>5</vt:i4>
      </vt:variant>
      <vt:variant>
        <vt:lpwstr/>
      </vt:variant>
      <vt:variant>
        <vt:lpwstr>_Toc272935618</vt:lpwstr>
      </vt:variant>
      <vt:variant>
        <vt:i4>1900597</vt:i4>
      </vt:variant>
      <vt:variant>
        <vt:i4>367</vt:i4>
      </vt:variant>
      <vt:variant>
        <vt:i4>0</vt:i4>
      </vt:variant>
      <vt:variant>
        <vt:i4>5</vt:i4>
      </vt:variant>
      <vt:variant>
        <vt:lpwstr/>
      </vt:variant>
      <vt:variant>
        <vt:lpwstr>_Toc272935617</vt:lpwstr>
      </vt:variant>
      <vt:variant>
        <vt:i4>1900597</vt:i4>
      </vt:variant>
      <vt:variant>
        <vt:i4>361</vt:i4>
      </vt:variant>
      <vt:variant>
        <vt:i4>0</vt:i4>
      </vt:variant>
      <vt:variant>
        <vt:i4>5</vt:i4>
      </vt:variant>
      <vt:variant>
        <vt:lpwstr/>
      </vt:variant>
      <vt:variant>
        <vt:lpwstr>_Toc272935616</vt:lpwstr>
      </vt:variant>
      <vt:variant>
        <vt:i4>1900597</vt:i4>
      </vt:variant>
      <vt:variant>
        <vt:i4>355</vt:i4>
      </vt:variant>
      <vt:variant>
        <vt:i4>0</vt:i4>
      </vt:variant>
      <vt:variant>
        <vt:i4>5</vt:i4>
      </vt:variant>
      <vt:variant>
        <vt:lpwstr/>
      </vt:variant>
      <vt:variant>
        <vt:lpwstr>_Toc272935615</vt:lpwstr>
      </vt:variant>
      <vt:variant>
        <vt:i4>1900597</vt:i4>
      </vt:variant>
      <vt:variant>
        <vt:i4>349</vt:i4>
      </vt:variant>
      <vt:variant>
        <vt:i4>0</vt:i4>
      </vt:variant>
      <vt:variant>
        <vt:i4>5</vt:i4>
      </vt:variant>
      <vt:variant>
        <vt:lpwstr/>
      </vt:variant>
      <vt:variant>
        <vt:lpwstr>_Toc272935614</vt:lpwstr>
      </vt:variant>
      <vt:variant>
        <vt:i4>1900597</vt:i4>
      </vt:variant>
      <vt:variant>
        <vt:i4>343</vt:i4>
      </vt:variant>
      <vt:variant>
        <vt:i4>0</vt:i4>
      </vt:variant>
      <vt:variant>
        <vt:i4>5</vt:i4>
      </vt:variant>
      <vt:variant>
        <vt:lpwstr/>
      </vt:variant>
      <vt:variant>
        <vt:lpwstr>_Toc272935613</vt:lpwstr>
      </vt:variant>
      <vt:variant>
        <vt:i4>1900597</vt:i4>
      </vt:variant>
      <vt:variant>
        <vt:i4>337</vt:i4>
      </vt:variant>
      <vt:variant>
        <vt:i4>0</vt:i4>
      </vt:variant>
      <vt:variant>
        <vt:i4>5</vt:i4>
      </vt:variant>
      <vt:variant>
        <vt:lpwstr/>
      </vt:variant>
      <vt:variant>
        <vt:lpwstr>_Toc272935612</vt:lpwstr>
      </vt:variant>
      <vt:variant>
        <vt:i4>1900597</vt:i4>
      </vt:variant>
      <vt:variant>
        <vt:i4>331</vt:i4>
      </vt:variant>
      <vt:variant>
        <vt:i4>0</vt:i4>
      </vt:variant>
      <vt:variant>
        <vt:i4>5</vt:i4>
      </vt:variant>
      <vt:variant>
        <vt:lpwstr/>
      </vt:variant>
      <vt:variant>
        <vt:lpwstr>_Toc272935611</vt:lpwstr>
      </vt:variant>
      <vt:variant>
        <vt:i4>1900597</vt:i4>
      </vt:variant>
      <vt:variant>
        <vt:i4>325</vt:i4>
      </vt:variant>
      <vt:variant>
        <vt:i4>0</vt:i4>
      </vt:variant>
      <vt:variant>
        <vt:i4>5</vt:i4>
      </vt:variant>
      <vt:variant>
        <vt:lpwstr/>
      </vt:variant>
      <vt:variant>
        <vt:lpwstr>_Toc272935610</vt:lpwstr>
      </vt:variant>
      <vt:variant>
        <vt:i4>1835061</vt:i4>
      </vt:variant>
      <vt:variant>
        <vt:i4>319</vt:i4>
      </vt:variant>
      <vt:variant>
        <vt:i4>0</vt:i4>
      </vt:variant>
      <vt:variant>
        <vt:i4>5</vt:i4>
      </vt:variant>
      <vt:variant>
        <vt:lpwstr/>
      </vt:variant>
      <vt:variant>
        <vt:lpwstr>_Toc272935609</vt:lpwstr>
      </vt:variant>
      <vt:variant>
        <vt:i4>1835061</vt:i4>
      </vt:variant>
      <vt:variant>
        <vt:i4>313</vt:i4>
      </vt:variant>
      <vt:variant>
        <vt:i4>0</vt:i4>
      </vt:variant>
      <vt:variant>
        <vt:i4>5</vt:i4>
      </vt:variant>
      <vt:variant>
        <vt:lpwstr/>
      </vt:variant>
      <vt:variant>
        <vt:lpwstr>_Toc272935608</vt:lpwstr>
      </vt:variant>
      <vt:variant>
        <vt:i4>1835061</vt:i4>
      </vt:variant>
      <vt:variant>
        <vt:i4>307</vt:i4>
      </vt:variant>
      <vt:variant>
        <vt:i4>0</vt:i4>
      </vt:variant>
      <vt:variant>
        <vt:i4>5</vt:i4>
      </vt:variant>
      <vt:variant>
        <vt:lpwstr/>
      </vt:variant>
      <vt:variant>
        <vt:lpwstr>_Toc272935607</vt:lpwstr>
      </vt:variant>
      <vt:variant>
        <vt:i4>1835061</vt:i4>
      </vt:variant>
      <vt:variant>
        <vt:i4>301</vt:i4>
      </vt:variant>
      <vt:variant>
        <vt:i4>0</vt:i4>
      </vt:variant>
      <vt:variant>
        <vt:i4>5</vt:i4>
      </vt:variant>
      <vt:variant>
        <vt:lpwstr/>
      </vt:variant>
      <vt:variant>
        <vt:lpwstr>_Toc272935606</vt:lpwstr>
      </vt:variant>
      <vt:variant>
        <vt:i4>1835061</vt:i4>
      </vt:variant>
      <vt:variant>
        <vt:i4>295</vt:i4>
      </vt:variant>
      <vt:variant>
        <vt:i4>0</vt:i4>
      </vt:variant>
      <vt:variant>
        <vt:i4>5</vt:i4>
      </vt:variant>
      <vt:variant>
        <vt:lpwstr/>
      </vt:variant>
      <vt:variant>
        <vt:lpwstr>_Toc272935605</vt:lpwstr>
      </vt:variant>
      <vt:variant>
        <vt:i4>1835061</vt:i4>
      </vt:variant>
      <vt:variant>
        <vt:i4>289</vt:i4>
      </vt:variant>
      <vt:variant>
        <vt:i4>0</vt:i4>
      </vt:variant>
      <vt:variant>
        <vt:i4>5</vt:i4>
      </vt:variant>
      <vt:variant>
        <vt:lpwstr/>
      </vt:variant>
      <vt:variant>
        <vt:lpwstr>_Toc272935604</vt:lpwstr>
      </vt:variant>
      <vt:variant>
        <vt:i4>1835061</vt:i4>
      </vt:variant>
      <vt:variant>
        <vt:i4>283</vt:i4>
      </vt:variant>
      <vt:variant>
        <vt:i4>0</vt:i4>
      </vt:variant>
      <vt:variant>
        <vt:i4>5</vt:i4>
      </vt:variant>
      <vt:variant>
        <vt:lpwstr/>
      </vt:variant>
      <vt:variant>
        <vt:lpwstr>_Toc272935603</vt:lpwstr>
      </vt:variant>
      <vt:variant>
        <vt:i4>1835061</vt:i4>
      </vt:variant>
      <vt:variant>
        <vt:i4>277</vt:i4>
      </vt:variant>
      <vt:variant>
        <vt:i4>0</vt:i4>
      </vt:variant>
      <vt:variant>
        <vt:i4>5</vt:i4>
      </vt:variant>
      <vt:variant>
        <vt:lpwstr/>
      </vt:variant>
      <vt:variant>
        <vt:lpwstr>_Toc272935602</vt:lpwstr>
      </vt:variant>
      <vt:variant>
        <vt:i4>1835061</vt:i4>
      </vt:variant>
      <vt:variant>
        <vt:i4>271</vt:i4>
      </vt:variant>
      <vt:variant>
        <vt:i4>0</vt:i4>
      </vt:variant>
      <vt:variant>
        <vt:i4>5</vt:i4>
      </vt:variant>
      <vt:variant>
        <vt:lpwstr/>
      </vt:variant>
      <vt:variant>
        <vt:lpwstr>_Toc272935601</vt:lpwstr>
      </vt:variant>
      <vt:variant>
        <vt:i4>1835061</vt:i4>
      </vt:variant>
      <vt:variant>
        <vt:i4>265</vt:i4>
      </vt:variant>
      <vt:variant>
        <vt:i4>0</vt:i4>
      </vt:variant>
      <vt:variant>
        <vt:i4>5</vt:i4>
      </vt:variant>
      <vt:variant>
        <vt:lpwstr/>
      </vt:variant>
      <vt:variant>
        <vt:lpwstr>_Toc272935600</vt:lpwstr>
      </vt:variant>
      <vt:variant>
        <vt:i4>1376310</vt:i4>
      </vt:variant>
      <vt:variant>
        <vt:i4>259</vt:i4>
      </vt:variant>
      <vt:variant>
        <vt:i4>0</vt:i4>
      </vt:variant>
      <vt:variant>
        <vt:i4>5</vt:i4>
      </vt:variant>
      <vt:variant>
        <vt:lpwstr/>
      </vt:variant>
      <vt:variant>
        <vt:lpwstr>_Toc272935599</vt:lpwstr>
      </vt:variant>
      <vt:variant>
        <vt:i4>1376310</vt:i4>
      </vt:variant>
      <vt:variant>
        <vt:i4>253</vt:i4>
      </vt:variant>
      <vt:variant>
        <vt:i4>0</vt:i4>
      </vt:variant>
      <vt:variant>
        <vt:i4>5</vt:i4>
      </vt:variant>
      <vt:variant>
        <vt:lpwstr/>
      </vt:variant>
      <vt:variant>
        <vt:lpwstr>_Toc272935598</vt:lpwstr>
      </vt:variant>
      <vt:variant>
        <vt:i4>1376310</vt:i4>
      </vt:variant>
      <vt:variant>
        <vt:i4>247</vt:i4>
      </vt:variant>
      <vt:variant>
        <vt:i4>0</vt:i4>
      </vt:variant>
      <vt:variant>
        <vt:i4>5</vt:i4>
      </vt:variant>
      <vt:variant>
        <vt:lpwstr/>
      </vt:variant>
      <vt:variant>
        <vt:lpwstr>_Toc272935597</vt:lpwstr>
      </vt:variant>
      <vt:variant>
        <vt:i4>1376310</vt:i4>
      </vt:variant>
      <vt:variant>
        <vt:i4>241</vt:i4>
      </vt:variant>
      <vt:variant>
        <vt:i4>0</vt:i4>
      </vt:variant>
      <vt:variant>
        <vt:i4>5</vt:i4>
      </vt:variant>
      <vt:variant>
        <vt:lpwstr/>
      </vt:variant>
      <vt:variant>
        <vt:lpwstr>_Toc272935596</vt:lpwstr>
      </vt:variant>
      <vt:variant>
        <vt:i4>1376310</vt:i4>
      </vt:variant>
      <vt:variant>
        <vt:i4>235</vt:i4>
      </vt:variant>
      <vt:variant>
        <vt:i4>0</vt:i4>
      </vt:variant>
      <vt:variant>
        <vt:i4>5</vt:i4>
      </vt:variant>
      <vt:variant>
        <vt:lpwstr/>
      </vt:variant>
      <vt:variant>
        <vt:lpwstr>_Toc272935595</vt:lpwstr>
      </vt:variant>
      <vt:variant>
        <vt:i4>1376310</vt:i4>
      </vt:variant>
      <vt:variant>
        <vt:i4>229</vt:i4>
      </vt:variant>
      <vt:variant>
        <vt:i4>0</vt:i4>
      </vt:variant>
      <vt:variant>
        <vt:i4>5</vt:i4>
      </vt:variant>
      <vt:variant>
        <vt:lpwstr/>
      </vt:variant>
      <vt:variant>
        <vt:lpwstr>_Toc272935594</vt:lpwstr>
      </vt:variant>
      <vt:variant>
        <vt:i4>1376310</vt:i4>
      </vt:variant>
      <vt:variant>
        <vt:i4>223</vt:i4>
      </vt:variant>
      <vt:variant>
        <vt:i4>0</vt:i4>
      </vt:variant>
      <vt:variant>
        <vt:i4>5</vt:i4>
      </vt:variant>
      <vt:variant>
        <vt:lpwstr/>
      </vt:variant>
      <vt:variant>
        <vt:lpwstr>_Toc272935593</vt:lpwstr>
      </vt:variant>
      <vt:variant>
        <vt:i4>1376310</vt:i4>
      </vt:variant>
      <vt:variant>
        <vt:i4>217</vt:i4>
      </vt:variant>
      <vt:variant>
        <vt:i4>0</vt:i4>
      </vt:variant>
      <vt:variant>
        <vt:i4>5</vt:i4>
      </vt:variant>
      <vt:variant>
        <vt:lpwstr/>
      </vt:variant>
      <vt:variant>
        <vt:lpwstr>_Toc272935592</vt:lpwstr>
      </vt:variant>
      <vt:variant>
        <vt:i4>1376310</vt:i4>
      </vt:variant>
      <vt:variant>
        <vt:i4>211</vt:i4>
      </vt:variant>
      <vt:variant>
        <vt:i4>0</vt:i4>
      </vt:variant>
      <vt:variant>
        <vt:i4>5</vt:i4>
      </vt:variant>
      <vt:variant>
        <vt:lpwstr/>
      </vt:variant>
      <vt:variant>
        <vt:lpwstr>_Toc272935591</vt:lpwstr>
      </vt:variant>
      <vt:variant>
        <vt:i4>1376310</vt:i4>
      </vt:variant>
      <vt:variant>
        <vt:i4>205</vt:i4>
      </vt:variant>
      <vt:variant>
        <vt:i4>0</vt:i4>
      </vt:variant>
      <vt:variant>
        <vt:i4>5</vt:i4>
      </vt:variant>
      <vt:variant>
        <vt:lpwstr/>
      </vt:variant>
      <vt:variant>
        <vt:lpwstr>_Toc272935590</vt:lpwstr>
      </vt:variant>
      <vt:variant>
        <vt:i4>1310774</vt:i4>
      </vt:variant>
      <vt:variant>
        <vt:i4>199</vt:i4>
      </vt:variant>
      <vt:variant>
        <vt:i4>0</vt:i4>
      </vt:variant>
      <vt:variant>
        <vt:i4>5</vt:i4>
      </vt:variant>
      <vt:variant>
        <vt:lpwstr/>
      </vt:variant>
      <vt:variant>
        <vt:lpwstr>_Toc272935589</vt:lpwstr>
      </vt:variant>
      <vt:variant>
        <vt:i4>1310774</vt:i4>
      </vt:variant>
      <vt:variant>
        <vt:i4>193</vt:i4>
      </vt:variant>
      <vt:variant>
        <vt:i4>0</vt:i4>
      </vt:variant>
      <vt:variant>
        <vt:i4>5</vt:i4>
      </vt:variant>
      <vt:variant>
        <vt:lpwstr/>
      </vt:variant>
      <vt:variant>
        <vt:lpwstr>_Toc272935588</vt:lpwstr>
      </vt:variant>
      <vt:variant>
        <vt:i4>1310774</vt:i4>
      </vt:variant>
      <vt:variant>
        <vt:i4>187</vt:i4>
      </vt:variant>
      <vt:variant>
        <vt:i4>0</vt:i4>
      </vt:variant>
      <vt:variant>
        <vt:i4>5</vt:i4>
      </vt:variant>
      <vt:variant>
        <vt:lpwstr/>
      </vt:variant>
      <vt:variant>
        <vt:lpwstr>_Toc272935587</vt:lpwstr>
      </vt:variant>
      <vt:variant>
        <vt:i4>1310774</vt:i4>
      </vt:variant>
      <vt:variant>
        <vt:i4>181</vt:i4>
      </vt:variant>
      <vt:variant>
        <vt:i4>0</vt:i4>
      </vt:variant>
      <vt:variant>
        <vt:i4>5</vt:i4>
      </vt:variant>
      <vt:variant>
        <vt:lpwstr/>
      </vt:variant>
      <vt:variant>
        <vt:lpwstr>_Toc272935586</vt:lpwstr>
      </vt:variant>
      <vt:variant>
        <vt:i4>1310774</vt:i4>
      </vt:variant>
      <vt:variant>
        <vt:i4>175</vt:i4>
      </vt:variant>
      <vt:variant>
        <vt:i4>0</vt:i4>
      </vt:variant>
      <vt:variant>
        <vt:i4>5</vt:i4>
      </vt:variant>
      <vt:variant>
        <vt:lpwstr/>
      </vt:variant>
      <vt:variant>
        <vt:lpwstr>_Toc272935585</vt:lpwstr>
      </vt:variant>
      <vt:variant>
        <vt:i4>1310774</vt:i4>
      </vt:variant>
      <vt:variant>
        <vt:i4>169</vt:i4>
      </vt:variant>
      <vt:variant>
        <vt:i4>0</vt:i4>
      </vt:variant>
      <vt:variant>
        <vt:i4>5</vt:i4>
      </vt:variant>
      <vt:variant>
        <vt:lpwstr/>
      </vt:variant>
      <vt:variant>
        <vt:lpwstr>_Toc272935584</vt:lpwstr>
      </vt:variant>
      <vt:variant>
        <vt:i4>1310774</vt:i4>
      </vt:variant>
      <vt:variant>
        <vt:i4>163</vt:i4>
      </vt:variant>
      <vt:variant>
        <vt:i4>0</vt:i4>
      </vt:variant>
      <vt:variant>
        <vt:i4>5</vt:i4>
      </vt:variant>
      <vt:variant>
        <vt:lpwstr/>
      </vt:variant>
      <vt:variant>
        <vt:lpwstr>_Toc272935583</vt:lpwstr>
      </vt:variant>
      <vt:variant>
        <vt:i4>1310774</vt:i4>
      </vt:variant>
      <vt:variant>
        <vt:i4>157</vt:i4>
      </vt:variant>
      <vt:variant>
        <vt:i4>0</vt:i4>
      </vt:variant>
      <vt:variant>
        <vt:i4>5</vt:i4>
      </vt:variant>
      <vt:variant>
        <vt:lpwstr/>
      </vt:variant>
      <vt:variant>
        <vt:lpwstr>_Toc272935582</vt:lpwstr>
      </vt:variant>
      <vt:variant>
        <vt:i4>1310774</vt:i4>
      </vt:variant>
      <vt:variant>
        <vt:i4>151</vt:i4>
      </vt:variant>
      <vt:variant>
        <vt:i4>0</vt:i4>
      </vt:variant>
      <vt:variant>
        <vt:i4>5</vt:i4>
      </vt:variant>
      <vt:variant>
        <vt:lpwstr/>
      </vt:variant>
      <vt:variant>
        <vt:lpwstr>_Toc272935581</vt:lpwstr>
      </vt:variant>
      <vt:variant>
        <vt:i4>1310774</vt:i4>
      </vt:variant>
      <vt:variant>
        <vt:i4>145</vt:i4>
      </vt:variant>
      <vt:variant>
        <vt:i4>0</vt:i4>
      </vt:variant>
      <vt:variant>
        <vt:i4>5</vt:i4>
      </vt:variant>
      <vt:variant>
        <vt:lpwstr/>
      </vt:variant>
      <vt:variant>
        <vt:lpwstr>_Toc272935580</vt:lpwstr>
      </vt:variant>
      <vt:variant>
        <vt:i4>1769526</vt:i4>
      </vt:variant>
      <vt:variant>
        <vt:i4>139</vt:i4>
      </vt:variant>
      <vt:variant>
        <vt:i4>0</vt:i4>
      </vt:variant>
      <vt:variant>
        <vt:i4>5</vt:i4>
      </vt:variant>
      <vt:variant>
        <vt:lpwstr/>
      </vt:variant>
      <vt:variant>
        <vt:lpwstr>_Toc272935579</vt:lpwstr>
      </vt:variant>
      <vt:variant>
        <vt:i4>1769526</vt:i4>
      </vt:variant>
      <vt:variant>
        <vt:i4>133</vt:i4>
      </vt:variant>
      <vt:variant>
        <vt:i4>0</vt:i4>
      </vt:variant>
      <vt:variant>
        <vt:i4>5</vt:i4>
      </vt:variant>
      <vt:variant>
        <vt:lpwstr/>
      </vt:variant>
      <vt:variant>
        <vt:lpwstr>_Toc272935578</vt:lpwstr>
      </vt:variant>
      <vt:variant>
        <vt:i4>1769526</vt:i4>
      </vt:variant>
      <vt:variant>
        <vt:i4>127</vt:i4>
      </vt:variant>
      <vt:variant>
        <vt:i4>0</vt:i4>
      </vt:variant>
      <vt:variant>
        <vt:i4>5</vt:i4>
      </vt:variant>
      <vt:variant>
        <vt:lpwstr/>
      </vt:variant>
      <vt:variant>
        <vt:lpwstr>_Toc272935577</vt:lpwstr>
      </vt:variant>
      <vt:variant>
        <vt:i4>1769526</vt:i4>
      </vt:variant>
      <vt:variant>
        <vt:i4>121</vt:i4>
      </vt:variant>
      <vt:variant>
        <vt:i4>0</vt:i4>
      </vt:variant>
      <vt:variant>
        <vt:i4>5</vt:i4>
      </vt:variant>
      <vt:variant>
        <vt:lpwstr/>
      </vt:variant>
      <vt:variant>
        <vt:lpwstr>_Toc272935576</vt:lpwstr>
      </vt:variant>
      <vt:variant>
        <vt:i4>1769526</vt:i4>
      </vt:variant>
      <vt:variant>
        <vt:i4>115</vt:i4>
      </vt:variant>
      <vt:variant>
        <vt:i4>0</vt:i4>
      </vt:variant>
      <vt:variant>
        <vt:i4>5</vt:i4>
      </vt:variant>
      <vt:variant>
        <vt:lpwstr/>
      </vt:variant>
      <vt:variant>
        <vt:lpwstr>_Toc272935575</vt:lpwstr>
      </vt:variant>
      <vt:variant>
        <vt:i4>1769526</vt:i4>
      </vt:variant>
      <vt:variant>
        <vt:i4>109</vt:i4>
      </vt:variant>
      <vt:variant>
        <vt:i4>0</vt:i4>
      </vt:variant>
      <vt:variant>
        <vt:i4>5</vt:i4>
      </vt:variant>
      <vt:variant>
        <vt:lpwstr/>
      </vt:variant>
      <vt:variant>
        <vt:lpwstr>_Toc272935574</vt:lpwstr>
      </vt:variant>
      <vt:variant>
        <vt:i4>1769526</vt:i4>
      </vt:variant>
      <vt:variant>
        <vt:i4>103</vt:i4>
      </vt:variant>
      <vt:variant>
        <vt:i4>0</vt:i4>
      </vt:variant>
      <vt:variant>
        <vt:i4>5</vt:i4>
      </vt:variant>
      <vt:variant>
        <vt:lpwstr/>
      </vt:variant>
      <vt:variant>
        <vt:lpwstr>_Toc272935573</vt:lpwstr>
      </vt:variant>
      <vt:variant>
        <vt:i4>1769526</vt:i4>
      </vt:variant>
      <vt:variant>
        <vt:i4>97</vt:i4>
      </vt:variant>
      <vt:variant>
        <vt:i4>0</vt:i4>
      </vt:variant>
      <vt:variant>
        <vt:i4>5</vt:i4>
      </vt:variant>
      <vt:variant>
        <vt:lpwstr/>
      </vt:variant>
      <vt:variant>
        <vt:lpwstr>_Toc272935572</vt:lpwstr>
      </vt:variant>
      <vt:variant>
        <vt:i4>1769526</vt:i4>
      </vt:variant>
      <vt:variant>
        <vt:i4>91</vt:i4>
      </vt:variant>
      <vt:variant>
        <vt:i4>0</vt:i4>
      </vt:variant>
      <vt:variant>
        <vt:i4>5</vt:i4>
      </vt:variant>
      <vt:variant>
        <vt:lpwstr/>
      </vt:variant>
      <vt:variant>
        <vt:lpwstr>_Toc272935571</vt:lpwstr>
      </vt:variant>
      <vt:variant>
        <vt:i4>1769526</vt:i4>
      </vt:variant>
      <vt:variant>
        <vt:i4>85</vt:i4>
      </vt:variant>
      <vt:variant>
        <vt:i4>0</vt:i4>
      </vt:variant>
      <vt:variant>
        <vt:i4>5</vt:i4>
      </vt:variant>
      <vt:variant>
        <vt:lpwstr/>
      </vt:variant>
      <vt:variant>
        <vt:lpwstr>_Toc272935570</vt:lpwstr>
      </vt:variant>
      <vt:variant>
        <vt:i4>1703990</vt:i4>
      </vt:variant>
      <vt:variant>
        <vt:i4>79</vt:i4>
      </vt:variant>
      <vt:variant>
        <vt:i4>0</vt:i4>
      </vt:variant>
      <vt:variant>
        <vt:i4>5</vt:i4>
      </vt:variant>
      <vt:variant>
        <vt:lpwstr/>
      </vt:variant>
      <vt:variant>
        <vt:lpwstr>_Toc272935569</vt:lpwstr>
      </vt:variant>
      <vt:variant>
        <vt:i4>1703990</vt:i4>
      </vt:variant>
      <vt:variant>
        <vt:i4>73</vt:i4>
      </vt:variant>
      <vt:variant>
        <vt:i4>0</vt:i4>
      </vt:variant>
      <vt:variant>
        <vt:i4>5</vt:i4>
      </vt:variant>
      <vt:variant>
        <vt:lpwstr/>
      </vt:variant>
      <vt:variant>
        <vt:lpwstr>_Toc272935568</vt:lpwstr>
      </vt:variant>
      <vt:variant>
        <vt:i4>1703990</vt:i4>
      </vt:variant>
      <vt:variant>
        <vt:i4>67</vt:i4>
      </vt:variant>
      <vt:variant>
        <vt:i4>0</vt:i4>
      </vt:variant>
      <vt:variant>
        <vt:i4>5</vt:i4>
      </vt:variant>
      <vt:variant>
        <vt:lpwstr/>
      </vt:variant>
      <vt:variant>
        <vt:lpwstr>_Toc272935567</vt:lpwstr>
      </vt:variant>
      <vt:variant>
        <vt:i4>1703990</vt:i4>
      </vt:variant>
      <vt:variant>
        <vt:i4>61</vt:i4>
      </vt:variant>
      <vt:variant>
        <vt:i4>0</vt:i4>
      </vt:variant>
      <vt:variant>
        <vt:i4>5</vt:i4>
      </vt:variant>
      <vt:variant>
        <vt:lpwstr/>
      </vt:variant>
      <vt:variant>
        <vt:lpwstr>_Toc272935566</vt:lpwstr>
      </vt:variant>
      <vt:variant>
        <vt:i4>1703990</vt:i4>
      </vt:variant>
      <vt:variant>
        <vt:i4>55</vt:i4>
      </vt:variant>
      <vt:variant>
        <vt:i4>0</vt:i4>
      </vt:variant>
      <vt:variant>
        <vt:i4>5</vt:i4>
      </vt:variant>
      <vt:variant>
        <vt:lpwstr/>
      </vt:variant>
      <vt:variant>
        <vt:lpwstr>_Toc272935565</vt:lpwstr>
      </vt:variant>
      <vt:variant>
        <vt:i4>1703990</vt:i4>
      </vt:variant>
      <vt:variant>
        <vt:i4>49</vt:i4>
      </vt:variant>
      <vt:variant>
        <vt:i4>0</vt:i4>
      </vt:variant>
      <vt:variant>
        <vt:i4>5</vt:i4>
      </vt:variant>
      <vt:variant>
        <vt:lpwstr/>
      </vt:variant>
      <vt:variant>
        <vt:lpwstr>_Toc272935564</vt:lpwstr>
      </vt:variant>
      <vt:variant>
        <vt:i4>1703990</vt:i4>
      </vt:variant>
      <vt:variant>
        <vt:i4>43</vt:i4>
      </vt:variant>
      <vt:variant>
        <vt:i4>0</vt:i4>
      </vt:variant>
      <vt:variant>
        <vt:i4>5</vt:i4>
      </vt:variant>
      <vt:variant>
        <vt:lpwstr/>
      </vt:variant>
      <vt:variant>
        <vt:lpwstr>_Toc272935563</vt:lpwstr>
      </vt:variant>
      <vt:variant>
        <vt:i4>1703990</vt:i4>
      </vt:variant>
      <vt:variant>
        <vt:i4>37</vt:i4>
      </vt:variant>
      <vt:variant>
        <vt:i4>0</vt:i4>
      </vt:variant>
      <vt:variant>
        <vt:i4>5</vt:i4>
      </vt:variant>
      <vt:variant>
        <vt:lpwstr/>
      </vt:variant>
      <vt:variant>
        <vt:lpwstr>_Toc272935562</vt:lpwstr>
      </vt:variant>
      <vt:variant>
        <vt:i4>1703990</vt:i4>
      </vt:variant>
      <vt:variant>
        <vt:i4>31</vt:i4>
      </vt:variant>
      <vt:variant>
        <vt:i4>0</vt:i4>
      </vt:variant>
      <vt:variant>
        <vt:i4>5</vt:i4>
      </vt:variant>
      <vt:variant>
        <vt:lpwstr/>
      </vt:variant>
      <vt:variant>
        <vt:lpwstr>_Toc272935561</vt:lpwstr>
      </vt:variant>
      <vt:variant>
        <vt:i4>1703990</vt:i4>
      </vt:variant>
      <vt:variant>
        <vt:i4>25</vt:i4>
      </vt:variant>
      <vt:variant>
        <vt:i4>0</vt:i4>
      </vt:variant>
      <vt:variant>
        <vt:i4>5</vt:i4>
      </vt:variant>
      <vt:variant>
        <vt:lpwstr/>
      </vt:variant>
      <vt:variant>
        <vt:lpwstr>_Toc272935560</vt:lpwstr>
      </vt:variant>
      <vt:variant>
        <vt:i4>1638454</vt:i4>
      </vt:variant>
      <vt:variant>
        <vt:i4>19</vt:i4>
      </vt:variant>
      <vt:variant>
        <vt:i4>0</vt:i4>
      </vt:variant>
      <vt:variant>
        <vt:i4>5</vt:i4>
      </vt:variant>
      <vt:variant>
        <vt:lpwstr/>
      </vt:variant>
      <vt:variant>
        <vt:lpwstr>_Toc272935559</vt:lpwstr>
      </vt:variant>
      <vt:variant>
        <vt:i4>1638454</vt:i4>
      </vt:variant>
      <vt:variant>
        <vt:i4>13</vt:i4>
      </vt:variant>
      <vt:variant>
        <vt:i4>0</vt:i4>
      </vt:variant>
      <vt:variant>
        <vt:i4>5</vt:i4>
      </vt:variant>
      <vt:variant>
        <vt:lpwstr/>
      </vt:variant>
      <vt:variant>
        <vt:lpwstr>_Toc272935558</vt:lpwstr>
      </vt:variant>
      <vt:variant>
        <vt:i4>1638454</vt:i4>
      </vt:variant>
      <vt:variant>
        <vt:i4>7</vt:i4>
      </vt:variant>
      <vt:variant>
        <vt:i4>0</vt:i4>
      </vt:variant>
      <vt:variant>
        <vt:i4>5</vt:i4>
      </vt:variant>
      <vt:variant>
        <vt:lpwstr/>
      </vt:variant>
      <vt:variant>
        <vt:lpwstr>_Toc272935557</vt:lpwstr>
      </vt:variant>
      <vt:variant>
        <vt:i4>6619196</vt:i4>
      </vt:variant>
      <vt:variant>
        <vt:i4>3</vt:i4>
      </vt:variant>
      <vt:variant>
        <vt:i4>0</vt:i4>
      </vt:variant>
      <vt:variant>
        <vt:i4>5</vt:i4>
      </vt:variant>
      <vt:variant>
        <vt:lpwstr>http://webbshop.cm.se/System/TemplateView.aspx?p=Energimyndigheten&amp;view=default&amp;cat=/Broschyrer&amp;id=76903ac1982648a384a448af511a783c</vt:lpwstr>
      </vt:variant>
      <vt:variant>
        <vt:lpwstr/>
      </vt:variant>
      <vt:variant>
        <vt:i4>1376302</vt:i4>
      </vt:variant>
      <vt:variant>
        <vt:i4>0</vt:i4>
      </vt:variant>
      <vt:variant>
        <vt:i4>0</vt:i4>
      </vt:variant>
      <vt:variant>
        <vt:i4>5</vt:i4>
      </vt:variant>
      <vt:variant>
        <vt:lpwstr>mailto:Kristina.mjofors@mark.slu.se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Emmi Voogand</dc:creator>
  <cp:lastModifiedBy>Emmi Voogand</cp:lastModifiedBy>
  <cp:revision>6</cp:revision>
  <cp:lastPrinted>2014-01-08T08:03:00Z</cp:lastPrinted>
  <dcterms:created xsi:type="dcterms:W3CDTF">2020-03-10T12:47:00Z</dcterms:created>
  <dcterms:modified xsi:type="dcterms:W3CDTF">2020-03-10T12:57:00Z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0x010100E6586ABA10C4B94DB2D272EC4EFEE3D4</vt:lpwstr>
  </property>
</Properties>
</file>